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CD34F" w14:textId="7CF4E494" w:rsidR="00BE1F27" w:rsidRDefault="0025576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EC6632" wp14:editId="3DA94AC7">
                <wp:simplePos x="0" y="0"/>
                <wp:positionH relativeFrom="page">
                  <wp:posOffset>242570</wp:posOffset>
                </wp:positionH>
                <wp:positionV relativeFrom="page">
                  <wp:posOffset>222885</wp:posOffset>
                </wp:positionV>
                <wp:extent cx="7113270" cy="1291590"/>
                <wp:effectExtent l="0" t="4445" r="4445" b="0"/>
                <wp:wrapNone/>
                <wp:docPr id="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270" cy="1291590"/>
                          <a:chOff x="0" y="-1"/>
                          <a:chExt cx="7315200" cy="1216153"/>
                        </a:xfrm>
                      </wpg:grpSpPr>
                      <wps:wsp>
                        <wps:cNvPr id="3" name="Rectangle 51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T0" fmla="*/ 0 w 7312660"/>
                              <a:gd name="T1" fmla="*/ 0 h 1129665"/>
                              <a:gd name="T2" fmla="*/ 7317741 w 7312660"/>
                              <a:gd name="T3" fmla="*/ 0 h 1129665"/>
                              <a:gd name="T4" fmla="*/ 7317741 w 7312660"/>
                              <a:gd name="T5" fmla="*/ 1131081 h 1129665"/>
                              <a:gd name="T6" fmla="*/ 3622015 w 7312660"/>
                              <a:gd name="T7" fmla="*/ 734345 h 1129665"/>
                              <a:gd name="T8" fmla="*/ 0 w 7312660"/>
                              <a:gd name="T9" fmla="*/ 1092934 h 1129665"/>
                              <a:gd name="T10" fmla="*/ 0 w 7312660"/>
                              <a:gd name="T11" fmla="*/ 0 h 11296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557650" id="Group_x0020_149" o:spid="_x0000_s1026" style="position:absolute;margin-left:19.1pt;margin-top:17.55pt;width:560.1pt;height:101.7pt;z-index:251659264;mso-position-horizontal-relative:page;mso-position-vertical-relative:page" coordorigin=",-1" coordsize="7315200,121615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">
                <v:shape id="Rectangle_x0020_51" o:spid="_x0000_s1027" style="position:absolute;top:-1;width:7315200;height:1130373;visibility:visible;mso-wrap-style:square;v-text-anchor:middle" coordsize="7312660,11296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uGvwgAA&#10;ANoAAAAPAAAAZHJzL2Rvd25yZXYueG1sRI/dasJAFITvBd9hOUJvpG4aoWjqKlKR6FX96QMcsqdJ&#10;cPdsyG6T9O27guDlMDPfMKvNYI3oqPW1YwVvswQEceF0zaWC7+v+dQHCB2SNxjEp+CMPm/V4tMJM&#10;u57P1F1CKSKEfYYKqhCaTEpfVGTRz1xDHL0f11oMUbal1C32EW6NTJPkXVqsOS5U2NBnRcXt8msV&#10;5FM6fhXmZM7LOh0o3zm/3zmlXibD9gNEoCE8w4/2QSuYw/1KvAFy/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N24a/CAAAA2gAAAA8AAAAAAAAAAAAAAAAAlwIAAGRycy9kb3du&#10;cmV2LnhtbFBLBQYAAAAABAAEAPUAAACGAwAAAAA=&#10;" path="m0,0l7312660,,7312660,1129665,3619500,733425,,1091565,,0xe" fillcolor="#5b9bd5" stroked="f" strokeweight="1pt">
                  <v:stroke joinstyle="miter"/>
                  <v:path arrowok="t" o:connecttype="custom" o:connectlocs="0,0;7320283,0;7320283,1131790;3623273,734805;0,1093619;0,0" o:connectangles="0,0,0,0,0,0"/>
                </v:shape>
                <v:rect id="Rectangle_x0020_151" o:spid="_x0000_s1028" style="position:absolute;width:7315200;height:121615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ltCwAAA&#10;ANoAAAAPAAAAZHJzL2Rvd25yZXYueG1sRE/dasIwFL4X9g7hDLyRmSqylc60FJngjRe6PsBZc9aU&#10;NSddk2n79kYQdvnx/W+L0XbiQoNvHStYLRMQxLXTLTcKqs/9SwrCB2SNnWNSMJGHIn+abTHT7son&#10;upxDI2II+wwVmBD6TEpfG7Lol64njty3GyyGCIdG6gGvMdx2cp0kr9Jiy7HBYE87Q/XP+c/GGYfF&#10;vi5Pb1/V78rsuo8pPdLRKzV/Hst3EIHG8C9+uA9awQbuV6IfZH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QltCwAAAANoAAAAPAAAAAAAAAAAAAAAAAJcCAABkcnMvZG93bnJl&#10;di54bWxQSwUGAAAAAAQABAD1AAAAhAMAAAAA&#10;" stroked="f" strokeweight="1pt">
                  <v:fill r:id="rId9" o:title="" rotate="t" type="frame"/>
                </v:rect>
                <w10:wrap anchorx="page" anchory="page"/>
              </v:group>
            </w:pict>
          </mc:Fallback>
        </mc:AlternateContent>
      </w:r>
    </w:p>
    <w:p w14:paraId="3C437150" w14:textId="7F3F5E0B" w:rsidR="00BE1F27" w:rsidRDefault="00255769" w:rsidP="00BE1F27">
      <w:pPr>
        <w:pStyle w:val="Heading1"/>
      </w:pPr>
      <w:bookmarkStart w:id="0" w:name="_Toc481186797"/>
      <w:bookmarkStart w:id="1" w:name="_Toc482684560"/>
      <w:bookmarkStart w:id="2" w:name="_Toc482685300"/>
      <w:bookmarkStart w:id="3" w:name="_Toc482685363"/>
      <w:bookmarkStart w:id="4" w:name="_Toc482686328"/>
      <w:bookmarkStart w:id="5" w:name="_Toc482690379"/>
      <w:bookmarkStart w:id="6" w:name="_Toc482690429"/>
      <w:bookmarkStart w:id="7" w:name="_Toc483860397"/>
      <w:bookmarkStart w:id="8" w:name="_Toc488245451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1948EF" wp14:editId="59BE93F7">
                <wp:simplePos x="0" y="0"/>
                <wp:positionH relativeFrom="page">
                  <wp:posOffset>186690</wp:posOffset>
                </wp:positionH>
                <wp:positionV relativeFrom="page">
                  <wp:posOffset>3231515</wp:posOffset>
                </wp:positionV>
                <wp:extent cx="7114540" cy="3874770"/>
                <wp:effectExtent l="0" t="0" r="0" b="11430"/>
                <wp:wrapSquare wrapText="bothSides"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4540" cy="387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4BDD4E" w14:textId="77777777" w:rsidR="00BB46A2" w:rsidRPr="00BE1F27" w:rsidRDefault="00BB46A2">
                            <w:pPr>
                              <w:jc w:val="right"/>
                              <w:rPr>
                                <w:color w:val="5B9BD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5B9BD5"/>
                                <w:sz w:val="64"/>
                                <w:szCs w:val="64"/>
                              </w:rPr>
                              <w:t>STAVERTON NEIGHBOURHOOD DEVELOPMENT PLAN</w:t>
                            </w:r>
                          </w:p>
                          <w:p w14:paraId="1E75E0AA" w14:textId="39EF771E" w:rsidR="00BB46A2" w:rsidRPr="00BE1F27" w:rsidRDefault="008B6A1C">
                            <w:pPr>
                              <w:jc w:val="right"/>
                              <w:rPr>
                                <w:smallCaps/>
                                <w:color w:val="4040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04040"/>
                                <w:sz w:val="36"/>
                                <w:szCs w:val="36"/>
                              </w:rPr>
                              <w:t>Important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948EF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14.7pt;margin-top:254.45pt;width:560.2pt;height:305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" filled="f" stroked="f" strokeweight=".5pt">
                <v:textbox inset="126pt,0,54pt,0">
                  <w:txbxContent>
                    <w:p w14:paraId="694BDD4E" w14:textId="77777777" w:rsidR="00BB46A2" w:rsidRPr="00BE1F27" w:rsidRDefault="00BB46A2">
                      <w:pPr>
                        <w:jc w:val="right"/>
                        <w:rPr>
                          <w:color w:val="5B9BD5"/>
                          <w:sz w:val="64"/>
                          <w:szCs w:val="64"/>
                        </w:rPr>
                      </w:pPr>
                      <w:r>
                        <w:rPr>
                          <w:color w:val="5B9BD5"/>
                          <w:sz w:val="64"/>
                          <w:szCs w:val="64"/>
                        </w:rPr>
                        <w:t>STAVERTON NEIGHBOURHOOD DEVELOPMENT PLAN</w:t>
                      </w:r>
                    </w:p>
                    <w:p w14:paraId="1E75E0AA" w14:textId="39EF771E" w:rsidR="00BB46A2" w:rsidRPr="00BE1F27" w:rsidRDefault="008B6A1C">
                      <w:pPr>
                        <w:jc w:val="right"/>
                        <w:rPr>
                          <w:smallCaps/>
                          <w:color w:val="404040"/>
                          <w:sz w:val="36"/>
                          <w:szCs w:val="36"/>
                        </w:rPr>
                      </w:pPr>
                      <w:r>
                        <w:rPr>
                          <w:color w:val="404040"/>
                          <w:sz w:val="36"/>
                          <w:szCs w:val="36"/>
                        </w:rPr>
                        <w:t>Important Views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0FB837" wp14:editId="4020DEFB">
                <wp:simplePos x="0" y="0"/>
                <wp:positionH relativeFrom="page">
                  <wp:posOffset>186690</wp:posOffset>
                </wp:positionH>
                <wp:positionV relativeFrom="page">
                  <wp:posOffset>8769985</wp:posOffset>
                </wp:positionV>
                <wp:extent cx="7114540" cy="975360"/>
                <wp:effectExtent l="0" t="0" r="0" b="1524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45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550887" w14:textId="77777777" w:rsidR="00BB46A2" w:rsidRPr="00BE1F27" w:rsidRDefault="003F5265">
                            <w:pPr>
                              <w:pStyle w:val="MediumGrid21"/>
                              <w:jc w:val="right"/>
                              <w:rPr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95959"/>
                                <w:sz w:val="28"/>
                                <w:szCs w:val="28"/>
                              </w:rPr>
                              <w:t>Tony Glover</w:t>
                            </w:r>
                          </w:p>
                          <w:p w14:paraId="7734E7F9" w14:textId="77777777" w:rsidR="00BB46A2" w:rsidRPr="00BE1F27" w:rsidRDefault="00573818">
                            <w:pPr>
                              <w:pStyle w:val="MediumGrid21"/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95959"/>
                                <w:sz w:val="18"/>
                                <w:szCs w:val="18"/>
                              </w:rPr>
                              <w:t>SNDP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B837" id="Text Box 152" o:spid="_x0000_s1027" type="#_x0000_t202" style="position:absolute;margin-left:14.7pt;margin-top:690.55pt;width:560.2pt;height:7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" filled="f" stroked="f" strokeweight=".5pt">
                <v:textbox inset="126pt,0,54pt,0">
                  <w:txbxContent>
                    <w:p w14:paraId="36550887" w14:textId="77777777" w:rsidR="00BB46A2" w:rsidRPr="00BE1F27" w:rsidRDefault="003F5265">
                      <w:pPr>
                        <w:pStyle w:val="MediumGrid21"/>
                        <w:jc w:val="right"/>
                        <w:rPr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color w:val="595959"/>
                          <w:sz w:val="28"/>
                          <w:szCs w:val="28"/>
                        </w:rPr>
                        <w:t>Tony Glover</w:t>
                      </w:r>
                    </w:p>
                    <w:p w14:paraId="7734E7F9" w14:textId="77777777" w:rsidR="00BB46A2" w:rsidRPr="00BE1F27" w:rsidRDefault="00573818">
                      <w:pPr>
                        <w:pStyle w:val="MediumGrid21"/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color w:val="595959"/>
                          <w:sz w:val="18"/>
                          <w:szCs w:val="18"/>
                        </w:rPr>
                        <w:t>SNDP Committee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1AE314" wp14:editId="67F25106">
                <wp:simplePos x="0" y="0"/>
                <wp:positionH relativeFrom="page">
                  <wp:posOffset>262890</wp:posOffset>
                </wp:positionH>
                <wp:positionV relativeFrom="page">
                  <wp:posOffset>7512685</wp:posOffset>
                </wp:positionV>
                <wp:extent cx="7114540" cy="688340"/>
                <wp:effectExtent l="0" t="0" r="0" b="0"/>
                <wp:wrapSquare wrapText="bothSides"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4540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028CE5" w14:textId="77777777" w:rsidR="00BB46A2" w:rsidRPr="00BE1F27" w:rsidRDefault="00BB46A2">
                            <w:pPr>
                              <w:pStyle w:val="MediumGrid21"/>
                              <w:jc w:val="right"/>
                              <w:rPr>
                                <w:color w:val="5B9BD5"/>
                                <w:sz w:val="28"/>
                                <w:szCs w:val="28"/>
                              </w:rPr>
                            </w:pPr>
                            <w:r w:rsidRPr="00BE1F27">
                              <w:rPr>
                                <w:color w:val="5B9BD5"/>
                                <w:sz w:val="28"/>
                                <w:szCs w:val="28"/>
                              </w:rPr>
                              <w:t>Abstract</w:t>
                            </w:r>
                          </w:p>
                          <w:p w14:paraId="7DE4334F" w14:textId="5F6F8077" w:rsidR="00BB46A2" w:rsidRPr="00BE1F27" w:rsidRDefault="00BB46A2">
                            <w:pPr>
                              <w:pStyle w:val="MediumGrid21"/>
                              <w:jc w:val="right"/>
                              <w:rPr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This consultation statement has been prepared to fulfil the legal obligations of the Neighbourhood Planning Regulations 2011 and provide for an audit trail as to how the </w:t>
                            </w:r>
                            <w:r w:rsidR="008B6A1C"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Important </w:t>
                            </w:r>
                            <w:r w:rsidR="003F5265"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Village </w:t>
                            </w:r>
                            <w:r w:rsidR="008B6A1C"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Views were arrived </w:t>
                            </w:r>
                            <w:r w:rsidR="0017363A">
                              <w:rPr>
                                <w:color w:val="595959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E314" id="Text Box 153" o:spid="_x0000_s1028" type="#_x0000_t202" style="position:absolute;margin-left:20.7pt;margin-top:591.55pt;width:560.2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" filled="f" stroked="f" strokeweight=".5pt">
                <v:textbox style="mso-fit-shape-to-text:t" inset="126pt,0,54pt,0">
                  <w:txbxContent>
                    <w:p w14:paraId="75028CE5" w14:textId="77777777" w:rsidR="00BB46A2" w:rsidRPr="00BE1F27" w:rsidRDefault="00BB46A2">
                      <w:pPr>
                        <w:pStyle w:val="MediumGrid21"/>
                        <w:jc w:val="right"/>
                        <w:rPr>
                          <w:color w:val="5B9BD5"/>
                          <w:sz w:val="28"/>
                          <w:szCs w:val="28"/>
                        </w:rPr>
                      </w:pPr>
                      <w:r w:rsidRPr="00BE1F27">
                        <w:rPr>
                          <w:color w:val="5B9BD5"/>
                          <w:sz w:val="28"/>
                          <w:szCs w:val="28"/>
                        </w:rPr>
                        <w:t>Abstract</w:t>
                      </w:r>
                    </w:p>
                    <w:p w14:paraId="7DE4334F" w14:textId="5F6F8077" w:rsidR="00BB46A2" w:rsidRPr="00BE1F27" w:rsidRDefault="00BB46A2">
                      <w:pPr>
                        <w:pStyle w:val="MediumGrid21"/>
                        <w:jc w:val="right"/>
                        <w:rPr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color w:val="595959"/>
                          <w:sz w:val="20"/>
                          <w:szCs w:val="20"/>
                        </w:rPr>
                        <w:t xml:space="preserve">This consultation statement has been prepared to fulfil the legal obligations of the Neighbourhood Planning Regulations 2011 and provide for an audit trail as to how the </w:t>
                      </w:r>
                      <w:r w:rsidR="008B6A1C">
                        <w:rPr>
                          <w:color w:val="595959"/>
                          <w:sz w:val="20"/>
                          <w:szCs w:val="20"/>
                        </w:rPr>
                        <w:t xml:space="preserve">Important </w:t>
                      </w:r>
                      <w:r w:rsidR="003F5265">
                        <w:rPr>
                          <w:color w:val="595959"/>
                          <w:sz w:val="20"/>
                          <w:szCs w:val="20"/>
                        </w:rPr>
                        <w:t xml:space="preserve">Village </w:t>
                      </w:r>
                      <w:r w:rsidR="008B6A1C">
                        <w:rPr>
                          <w:color w:val="595959"/>
                          <w:sz w:val="20"/>
                          <w:szCs w:val="20"/>
                        </w:rPr>
                        <w:t xml:space="preserve">Views were arrived </w:t>
                      </w:r>
                      <w:r w:rsidR="0017363A">
                        <w:rPr>
                          <w:color w:val="595959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BE1F27">
        <w:br w:type="page"/>
      </w:r>
    </w:p>
    <w:p w14:paraId="025EEE52" w14:textId="77777777" w:rsidR="00BE1F27" w:rsidRDefault="00BE1F27">
      <w:pPr>
        <w:pStyle w:val="TOCHeading"/>
      </w:pPr>
      <w:r>
        <w:lastRenderedPageBreak/>
        <w:t>Table of Contents</w:t>
      </w:r>
    </w:p>
    <w:p w14:paraId="0EE9749E" w14:textId="77777777" w:rsidR="00573818" w:rsidRDefault="00573818" w:rsidP="00573818">
      <w:pPr>
        <w:rPr>
          <w:lang w:val="en-US"/>
        </w:rPr>
      </w:pPr>
    </w:p>
    <w:p w14:paraId="2D2B870D" w14:textId="3C1BB068" w:rsidR="00573818" w:rsidRPr="00573818" w:rsidRDefault="00573818" w:rsidP="00573818">
      <w:pPr>
        <w:ind w:left="360"/>
        <w:rPr>
          <w:lang w:val="en-US"/>
        </w:rPr>
      </w:pPr>
      <w:r w:rsidRPr="00573818">
        <w:rPr>
          <w:lang w:val="en-US"/>
        </w:rPr>
        <w:t xml:space="preserve">Introduction </w:t>
      </w:r>
      <w:r w:rsidR="00FF58D6">
        <w:rPr>
          <w:lang w:val="en-US"/>
        </w:rPr>
        <w:t>……………………………………………………………………. Page 3</w:t>
      </w:r>
    </w:p>
    <w:p w14:paraId="79E8CA4C" w14:textId="6CCD6B4A" w:rsidR="00573818" w:rsidRPr="00573818" w:rsidRDefault="00E5396E" w:rsidP="00573818">
      <w:pPr>
        <w:ind w:left="360"/>
        <w:rPr>
          <w:lang w:val="en-US"/>
        </w:rPr>
      </w:pPr>
      <w:r>
        <w:rPr>
          <w:lang w:val="en-US"/>
        </w:rPr>
        <w:t xml:space="preserve">Justification of Important views...…………………………. </w:t>
      </w:r>
      <w:r w:rsidR="00573818" w:rsidRPr="00573818">
        <w:rPr>
          <w:lang w:val="en-US"/>
        </w:rPr>
        <w:t xml:space="preserve"> ………………… </w:t>
      </w:r>
      <w:r w:rsidR="00573818">
        <w:rPr>
          <w:lang w:val="en-US"/>
        </w:rPr>
        <w:t xml:space="preserve"> </w:t>
      </w:r>
      <w:r w:rsidR="00FF58D6">
        <w:rPr>
          <w:lang w:val="en-US"/>
        </w:rPr>
        <w:t>Page 4</w:t>
      </w:r>
    </w:p>
    <w:p w14:paraId="72A5B7DF" w14:textId="32044998" w:rsidR="00573818" w:rsidRPr="00573818" w:rsidRDefault="00E5396E" w:rsidP="00573818">
      <w:pPr>
        <w:ind w:left="360"/>
        <w:rPr>
          <w:lang w:val="en-US"/>
        </w:rPr>
      </w:pPr>
      <w:r>
        <w:rPr>
          <w:lang w:val="en-US"/>
        </w:rPr>
        <w:t xml:space="preserve">Important Views </w:t>
      </w:r>
      <w:r w:rsidR="00573818" w:rsidRPr="00573818">
        <w:rPr>
          <w:lang w:val="en-US"/>
        </w:rPr>
        <w:t xml:space="preserve">Map </w:t>
      </w:r>
      <w:r>
        <w:rPr>
          <w:lang w:val="en-US"/>
        </w:rPr>
        <w:t>…………</w:t>
      </w:r>
      <w:r w:rsidR="00573818" w:rsidRPr="00573818">
        <w:rPr>
          <w:lang w:val="en-US"/>
        </w:rPr>
        <w:t xml:space="preserve">……………………………………………… </w:t>
      </w:r>
      <w:r w:rsidR="00573818">
        <w:rPr>
          <w:lang w:val="en-US"/>
        </w:rPr>
        <w:t xml:space="preserve">  </w:t>
      </w:r>
      <w:r w:rsidR="006476C2">
        <w:rPr>
          <w:lang w:val="en-US"/>
        </w:rPr>
        <w:t>Page 7</w:t>
      </w:r>
    </w:p>
    <w:p w14:paraId="5A8BE65D" w14:textId="77777777" w:rsidR="00573818" w:rsidRDefault="00573818" w:rsidP="003F5265">
      <w:pPr>
        <w:pStyle w:val="Heading1"/>
      </w:pPr>
      <w:bookmarkStart w:id="9" w:name="_Toc488245452"/>
    </w:p>
    <w:p w14:paraId="44115D78" w14:textId="77777777" w:rsidR="00573818" w:rsidRDefault="00573818" w:rsidP="003F5265">
      <w:pPr>
        <w:pStyle w:val="Heading1"/>
      </w:pPr>
    </w:p>
    <w:p w14:paraId="693B9CB5" w14:textId="77777777" w:rsidR="00573818" w:rsidRDefault="00573818" w:rsidP="003F5265">
      <w:pPr>
        <w:pStyle w:val="Heading1"/>
      </w:pPr>
    </w:p>
    <w:p w14:paraId="2EF7BCF9" w14:textId="4E9A6981" w:rsidR="000E2CF1" w:rsidRPr="003F5265" w:rsidRDefault="00F05F5A" w:rsidP="003F5265">
      <w:pPr>
        <w:pStyle w:val="Heading1"/>
      </w:pPr>
      <w:r>
        <w:br w:type="page"/>
      </w:r>
      <w:r w:rsidR="00BE1F27" w:rsidRPr="003F5265">
        <w:lastRenderedPageBreak/>
        <w:t>1</w:t>
      </w:r>
      <w:r w:rsidR="00BE1F27" w:rsidRPr="003F5265">
        <w:tab/>
      </w:r>
      <w:r w:rsidR="00F90AD0" w:rsidRPr="00573818">
        <w:rPr>
          <w:u w:val="single"/>
        </w:rPr>
        <w:t>Introduction</w:t>
      </w:r>
      <w:bookmarkEnd w:id="9"/>
    </w:p>
    <w:p w14:paraId="7119618A" w14:textId="77777777" w:rsidR="000E2CF1" w:rsidRPr="003F5265" w:rsidRDefault="000E2CF1" w:rsidP="003F5265">
      <w:pPr>
        <w:rPr>
          <w:rFonts w:ascii="Arial" w:hAnsi="Arial" w:cs="Arial"/>
        </w:rPr>
      </w:pPr>
    </w:p>
    <w:p w14:paraId="75BFD71A" w14:textId="77777777" w:rsidR="003F5265" w:rsidRPr="003F5265" w:rsidRDefault="003F5265" w:rsidP="003F5265">
      <w:pPr>
        <w:jc w:val="both"/>
        <w:rPr>
          <w:rFonts w:ascii="Arial" w:hAnsi="Arial" w:cs="Arial"/>
        </w:rPr>
      </w:pPr>
    </w:p>
    <w:p w14:paraId="5BABF6E8" w14:textId="24850F4F" w:rsidR="003F5265" w:rsidRPr="008B6A1C" w:rsidRDefault="00682A0A" w:rsidP="008B6A1C">
      <w:pPr>
        <w:pStyle w:val="ListParagraph"/>
        <w:numPr>
          <w:ilvl w:val="1"/>
          <w:numId w:val="17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lang w:eastAsia="en-GB"/>
        </w:rPr>
        <w:t xml:space="preserve"> </w:t>
      </w:r>
      <w:r w:rsidR="00F05F5A">
        <w:rPr>
          <w:rFonts w:ascii="Arial" w:hAnsi="Arial" w:cs="Arial"/>
          <w:lang w:eastAsia="en-GB"/>
        </w:rPr>
        <w:tab/>
      </w:r>
      <w:r w:rsidR="008B6A1C">
        <w:rPr>
          <w:rFonts w:ascii="Arial" w:hAnsi="Arial" w:cs="Arial"/>
          <w:lang w:eastAsia="en-GB"/>
        </w:rPr>
        <w:t>Populate with paragraphs in relation to document TG circulated.</w:t>
      </w:r>
    </w:p>
    <w:p w14:paraId="585433AB" w14:textId="2A58D3F7" w:rsidR="00B575D7" w:rsidRPr="009271B5" w:rsidRDefault="00B575D7">
      <w:pPr>
        <w:rPr>
          <w:highlight w:val="green"/>
        </w:rPr>
      </w:pPr>
      <w:bookmarkStart w:id="10" w:name="_Toc488245453"/>
    </w:p>
    <w:p w14:paraId="53E6F841" w14:textId="3C815764" w:rsidR="00B575D7" w:rsidRPr="005B5068" w:rsidRDefault="009271B5" w:rsidP="00B575D7">
      <w:r w:rsidRPr="005B5068">
        <w:t>Britain</w:t>
      </w:r>
      <w:r w:rsidR="00B575D7" w:rsidRPr="005B5068">
        <w:t xml:space="preserve"> </w:t>
      </w:r>
      <w:r w:rsidRPr="005B5068">
        <w:t>is</w:t>
      </w:r>
      <w:r w:rsidR="00B575D7" w:rsidRPr="005B5068">
        <w:t xml:space="preserve"> blessed with an abundance of natural beauty and distinctive communities. While scenery is important to the overall quality of our communit</w:t>
      </w:r>
      <w:r w:rsidRPr="005B5068">
        <w:t>ies, scenic vistas and important views</w:t>
      </w:r>
      <w:r w:rsidR="00B575D7" w:rsidRPr="005B5068">
        <w:t xml:space="preserve"> are often destroyed during </w:t>
      </w:r>
      <w:r w:rsidR="00A425F5" w:rsidRPr="005B5068">
        <w:t xml:space="preserve">periods of </w:t>
      </w:r>
      <w:r w:rsidR="00B575D7" w:rsidRPr="005B5068">
        <w:t xml:space="preserve">rapid change, both in the natural and built environments. </w:t>
      </w:r>
      <w:bookmarkStart w:id="11" w:name="_Hlk490079031"/>
      <w:r w:rsidR="00B575D7" w:rsidRPr="005B5068">
        <w:t xml:space="preserve">Identification and protection of these assets is an important component of </w:t>
      </w:r>
      <w:r w:rsidR="00FC3660" w:rsidRPr="005B5068">
        <w:t>natural</w:t>
      </w:r>
      <w:r w:rsidR="00B575D7" w:rsidRPr="005B5068">
        <w:t xml:space="preserve"> growth and scenic stewardship.</w:t>
      </w:r>
      <w:bookmarkEnd w:id="11"/>
    </w:p>
    <w:p w14:paraId="7F57E00E" w14:textId="77777777" w:rsidR="009271B5" w:rsidRPr="005B5068" w:rsidRDefault="009271B5" w:rsidP="00B575D7"/>
    <w:p w14:paraId="5ECEB3DF" w14:textId="69C99ED0" w:rsidR="00B575D7" w:rsidRPr="005B5068" w:rsidRDefault="00B575D7" w:rsidP="00B575D7">
      <w:r w:rsidRPr="005B5068">
        <w:t xml:space="preserve">Scenic areas endow communities with substantial benefits, such as </w:t>
      </w:r>
      <w:r w:rsidR="00A425F5" w:rsidRPr="005B5068">
        <w:t xml:space="preserve">an increased desire to move to the area </w:t>
      </w:r>
      <w:r w:rsidRPr="005B5068">
        <w:t>and</w:t>
      </w:r>
      <w:r w:rsidR="00A425F5" w:rsidRPr="005B5068">
        <w:t xml:space="preserve"> an</w:t>
      </w:r>
      <w:r w:rsidRPr="005B5068">
        <w:t xml:space="preserve"> </w:t>
      </w:r>
      <w:r w:rsidR="00A425F5" w:rsidRPr="005B5068">
        <w:t>improved</w:t>
      </w:r>
      <w:r w:rsidRPr="005B5068">
        <w:t xml:space="preserve"> </w:t>
      </w:r>
      <w:r w:rsidR="00A425F5" w:rsidRPr="005B5068">
        <w:t>feeling of community patriotism</w:t>
      </w:r>
      <w:r w:rsidRPr="005B5068">
        <w:t>. Protec</w:t>
      </w:r>
      <w:r w:rsidR="009271B5" w:rsidRPr="005B5068">
        <w:t>ting scenic vistas and important views</w:t>
      </w:r>
      <w:r w:rsidRPr="005B5068">
        <w:t xml:space="preserve"> from the effects of haphazard development allows a community to preserve its unique charm, build civic pride, and attract positive growth to the area.</w:t>
      </w:r>
    </w:p>
    <w:p w14:paraId="38F14584" w14:textId="77777777" w:rsidR="00B575D7" w:rsidRPr="005B5068" w:rsidRDefault="00B575D7"/>
    <w:p w14:paraId="2CB0F5B3" w14:textId="42CDB207" w:rsidR="009271B5" w:rsidRPr="005B5068" w:rsidRDefault="009271B5" w:rsidP="009271B5">
      <w:r w:rsidRPr="005B5068">
        <w:t>Historic views, and</w:t>
      </w:r>
      <w:r w:rsidR="00A425F5" w:rsidRPr="005B5068">
        <w:t xml:space="preserve"> views</w:t>
      </w:r>
      <w:r w:rsidRPr="005B5068">
        <w:t xml:space="preserve"> of significant importance to the local area, </w:t>
      </w:r>
      <w:r w:rsidR="00A425F5" w:rsidRPr="005B5068">
        <w:t>should</w:t>
      </w:r>
      <w:r w:rsidRPr="005B5068">
        <w:t xml:space="preserve"> be maintained for the benefit of future generations</w:t>
      </w:r>
      <w:r w:rsidR="00A425F5" w:rsidRPr="005B5068">
        <w:t>, not lost forever for short term financial gain.</w:t>
      </w:r>
    </w:p>
    <w:p w14:paraId="68339733" w14:textId="77777777" w:rsidR="00534F87" w:rsidRPr="005B5068" w:rsidRDefault="00534F87" w:rsidP="009271B5"/>
    <w:p w14:paraId="7DE24997" w14:textId="4444ABA8" w:rsidR="009C1E6E" w:rsidRPr="005B5068" w:rsidRDefault="00534F87" w:rsidP="009271B5">
      <w:r w:rsidRPr="005B5068">
        <w:rPr>
          <w:iCs/>
        </w:rPr>
        <w:t>It is considered that to be valued, a view would need to have some form of physical attribute:</w:t>
      </w:r>
    </w:p>
    <w:p w14:paraId="49EA8AEE" w14:textId="21BF2625" w:rsidR="009C1E6E" w:rsidRPr="005B5068" w:rsidRDefault="009C1E6E" w:rsidP="009271B5">
      <w:r w:rsidRPr="005B5068">
        <w:sym w:font="Symbol" w:char="F0B7"/>
      </w:r>
      <w:r w:rsidRPr="005B5068">
        <w:t xml:space="preserve"> The </w:t>
      </w:r>
      <w:bookmarkStart w:id="12" w:name="_Hlk490078118"/>
      <w:r w:rsidRPr="005B5068">
        <w:t xml:space="preserve">Important View </w:t>
      </w:r>
      <w:bookmarkEnd w:id="12"/>
      <w:r w:rsidRPr="005B5068">
        <w:t>m</w:t>
      </w:r>
      <w:r w:rsidR="00A42046" w:rsidRPr="005B5068">
        <w:t>ust be demonstrably special to the local community.</w:t>
      </w:r>
    </w:p>
    <w:p w14:paraId="40A70C27" w14:textId="4E05D1EC" w:rsidR="009C1E6E" w:rsidRPr="005B5068" w:rsidRDefault="009C1E6E" w:rsidP="009271B5">
      <w:r w:rsidRPr="005B5068">
        <w:sym w:font="Symbol" w:char="F0B7"/>
      </w:r>
      <w:r w:rsidRPr="005B5068">
        <w:t xml:space="preserve"> The Important View must hold a particular local significance, for example because of its beauty, historic significance, recreational </w:t>
      </w:r>
      <w:r w:rsidR="00A42046" w:rsidRPr="005B5068">
        <w:t xml:space="preserve">use, </w:t>
      </w:r>
      <w:r w:rsidRPr="005B5068">
        <w:t>tranquilli</w:t>
      </w:r>
      <w:r w:rsidR="00A42046" w:rsidRPr="005B5068">
        <w:t>ty or richness of its wildlife.</w:t>
      </w:r>
    </w:p>
    <w:p w14:paraId="505338F4" w14:textId="2E33458D" w:rsidR="00534F87" w:rsidRPr="005B5068" w:rsidRDefault="00534F87" w:rsidP="009271B5"/>
    <w:p w14:paraId="5CFFB048" w14:textId="28469AFE" w:rsidR="006476C2" w:rsidRDefault="00534F87">
      <w:r w:rsidRPr="005B5068">
        <w:t xml:space="preserve">We have endeavoured to take these attributes into account </w:t>
      </w:r>
      <w:r w:rsidR="00A46F19" w:rsidRPr="005B5068">
        <w:t>as evidence using</w:t>
      </w:r>
      <w:r w:rsidRPr="005B5068">
        <w:t xml:space="preserve"> the following </w:t>
      </w:r>
      <w:r w:rsidR="00A46F19" w:rsidRPr="005B5068">
        <w:t xml:space="preserve">reasons and </w:t>
      </w:r>
      <w:r w:rsidRPr="005B5068">
        <w:t>justifications.</w:t>
      </w:r>
      <w:r w:rsidR="006476C2">
        <w:br w:type="page"/>
      </w:r>
    </w:p>
    <w:bookmarkEnd w:id="10"/>
    <w:p w14:paraId="0296101F" w14:textId="5F2069DC" w:rsidR="003F5265" w:rsidRPr="00573818" w:rsidRDefault="00E5396E" w:rsidP="00682A0A">
      <w:pPr>
        <w:pStyle w:val="Heading1"/>
        <w:numPr>
          <w:ilvl w:val="0"/>
          <w:numId w:val="17"/>
        </w:numPr>
        <w:rPr>
          <w:u w:val="single"/>
        </w:rPr>
      </w:pPr>
      <w:r>
        <w:rPr>
          <w:u w:val="single"/>
        </w:rPr>
        <w:lastRenderedPageBreak/>
        <w:t>Justification of Important Views</w:t>
      </w:r>
    </w:p>
    <w:p w14:paraId="175102B5" w14:textId="77777777" w:rsidR="00626CA1" w:rsidRDefault="00626CA1" w:rsidP="00626CA1">
      <w:pPr>
        <w:jc w:val="both"/>
        <w:rPr>
          <w:rFonts w:ascii="Arial" w:hAnsi="Arial" w:cs="Arial"/>
          <w:bCs/>
        </w:rPr>
      </w:pPr>
    </w:p>
    <w:p w14:paraId="241E4423" w14:textId="2C9613D7" w:rsidR="00A46F19" w:rsidRDefault="00A46F19" w:rsidP="00626CA1">
      <w:pPr>
        <w:pStyle w:val="ListParagraph"/>
        <w:numPr>
          <w:ilvl w:val="1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The </w:t>
      </w:r>
      <w:r w:rsidRPr="00A46F19">
        <w:rPr>
          <w:rFonts w:ascii="Arial" w:hAnsi="Arial" w:cs="Arial"/>
          <w:bCs/>
        </w:rPr>
        <w:t xml:space="preserve">Identification and protection of these </w:t>
      </w:r>
      <w:r>
        <w:rPr>
          <w:rFonts w:ascii="Arial" w:hAnsi="Arial" w:cs="Arial"/>
          <w:bCs/>
        </w:rPr>
        <w:t>Important Views is a</w:t>
      </w:r>
      <w:r w:rsidRPr="00A46F19">
        <w:rPr>
          <w:rFonts w:ascii="Arial" w:hAnsi="Arial" w:cs="Arial"/>
          <w:bCs/>
        </w:rPr>
        <w:t xml:space="preserve"> vital component of organic growth and </w:t>
      </w:r>
      <w:r>
        <w:rPr>
          <w:rFonts w:ascii="Arial" w:hAnsi="Arial" w:cs="Arial"/>
          <w:bCs/>
        </w:rPr>
        <w:t>historical</w:t>
      </w:r>
      <w:r w:rsidRPr="00A46F1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preservation.</w:t>
      </w:r>
    </w:p>
    <w:p w14:paraId="0FB63128" w14:textId="77777777" w:rsidR="00A46F19" w:rsidRDefault="00A46F19" w:rsidP="00A46F19">
      <w:pPr>
        <w:pStyle w:val="ListParagraph"/>
        <w:ind w:left="360"/>
        <w:jc w:val="both"/>
        <w:rPr>
          <w:rFonts w:ascii="Arial" w:hAnsi="Arial" w:cs="Arial"/>
          <w:bCs/>
        </w:rPr>
      </w:pPr>
    </w:p>
    <w:p w14:paraId="28E990A1" w14:textId="347DE557" w:rsidR="00626CA1" w:rsidRDefault="00A46F19" w:rsidP="00626CA1">
      <w:pPr>
        <w:pStyle w:val="ListParagraph"/>
        <w:numPr>
          <w:ilvl w:val="1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626CA1" w:rsidRPr="00626CA1">
        <w:rPr>
          <w:rFonts w:ascii="Arial" w:hAnsi="Arial" w:cs="Arial"/>
          <w:bCs/>
        </w:rPr>
        <w:t xml:space="preserve">The Village of Staverton, situated in the </w:t>
      </w:r>
      <w:r w:rsidR="009271B5">
        <w:rPr>
          <w:rFonts w:ascii="Arial" w:hAnsi="Arial" w:cs="Arial"/>
          <w:bCs/>
        </w:rPr>
        <w:t>Parish of the same name, sits in</w:t>
      </w:r>
      <w:r w:rsidR="00626CA1" w:rsidRPr="00626CA1">
        <w:rPr>
          <w:rFonts w:ascii="Arial" w:hAnsi="Arial" w:cs="Arial"/>
          <w:bCs/>
        </w:rPr>
        <w:t xml:space="preserve"> the West of the county of Northamptonshire. It’s history pre-dates the Doomsday Book and its Church sits upon the site of an eighth-century place of worship. </w:t>
      </w:r>
    </w:p>
    <w:p w14:paraId="702E8E87" w14:textId="77777777" w:rsidR="00626CA1" w:rsidRDefault="00626CA1" w:rsidP="00626CA1">
      <w:pPr>
        <w:pStyle w:val="ListParagraph"/>
        <w:ind w:left="360"/>
        <w:jc w:val="both"/>
        <w:rPr>
          <w:rFonts w:ascii="Arial" w:hAnsi="Arial" w:cs="Arial"/>
          <w:bCs/>
        </w:rPr>
      </w:pPr>
    </w:p>
    <w:p w14:paraId="4AB40FB5" w14:textId="7EAA4162" w:rsidR="00626CA1" w:rsidRDefault="00A46F19" w:rsidP="00626CA1">
      <w:pPr>
        <w:pStyle w:val="ListParagraph"/>
        <w:numPr>
          <w:ilvl w:val="1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9271B5">
        <w:rPr>
          <w:rFonts w:ascii="Arial" w:hAnsi="Arial" w:cs="Arial"/>
          <w:bCs/>
        </w:rPr>
        <w:t>The village is located</w:t>
      </w:r>
      <w:r w:rsidR="00626CA1" w:rsidRPr="00626CA1">
        <w:rPr>
          <w:rFonts w:ascii="Arial" w:hAnsi="Arial" w:cs="Arial"/>
          <w:bCs/>
        </w:rPr>
        <w:t xml:space="preserve"> at an altitude of around </w:t>
      </w:r>
      <w:r w:rsidR="00626CA1" w:rsidRPr="00D50447">
        <w:rPr>
          <w:rFonts w:ascii="Arial" w:hAnsi="Arial" w:cs="Arial"/>
          <w:bCs/>
        </w:rPr>
        <w:t xml:space="preserve">550 </w:t>
      </w:r>
      <w:r w:rsidR="00D50447">
        <w:rPr>
          <w:rFonts w:ascii="Arial" w:hAnsi="Arial" w:cs="Arial"/>
          <w:bCs/>
        </w:rPr>
        <w:t xml:space="preserve">feet </w:t>
      </w:r>
      <w:r w:rsidR="00626CA1" w:rsidRPr="00626CA1">
        <w:rPr>
          <w:rFonts w:ascii="Arial" w:hAnsi="Arial" w:cs="Arial"/>
          <w:bCs/>
        </w:rPr>
        <w:t xml:space="preserve">(170m) on the edge of a limestone escarpment looking </w:t>
      </w:r>
      <w:r w:rsidR="009271B5">
        <w:rPr>
          <w:rFonts w:ascii="Arial" w:hAnsi="Arial" w:cs="Arial"/>
          <w:bCs/>
        </w:rPr>
        <w:t>w</w:t>
      </w:r>
      <w:r w:rsidR="00626CA1" w:rsidRPr="00626CA1">
        <w:rPr>
          <w:rFonts w:ascii="Arial" w:hAnsi="Arial" w:cs="Arial"/>
          <w:bCs/>
        </w:rPr>
        <w:t xml:space="preserve">estwards over the Leam Valley into the county of Warwickshire and beyond. The historic Jurassic way </w:t>
      </w:r>
      <w:r w:rsidR="00FC3660">
        <w:rPr>
          <w:rFonts w:ascii="Arial" w:hAnsi="Arial" w:cs="Arial"/>
          <w:bCs/>
        </w:rPr>
        <w:t>is part of an ancient Drovers route and</w:t>
      </w:r>
      <w:r w:rsidR="00626CA1" w:rsidRPr="00626CA1">
        <w:rPr>
          <w:rFonts w:ascii="Arial" w:hAnsi="Arial" w:cs="Arial"/>
          <w:bCs/>
        </w:rPr>
        <w:t xml:space="preserve"> passes through the centre of the village and commands spectacular views in all directions. </w:t>
      </w:r>
    </w:p>
    <w:p w14:paraId="311CFD5B" w14:textId="77777777" w:rsidR="00626CA1" w:rsidRPr="00626CA1" w:rsidRDefault="00626CA1" w:rsidP="00626CA1">
      <w:pPr>
        <w:jc w:val="both"/>
        <w:rPr>
          <w:rFonts w:ascii="Arial" w:hAnsi="Arial" w:cs="Arial"/>
          <w:color w:val="000000"/>
          <w:lang w:eastAsia="en-GB"/>
        </w:rPr>
      </w:pPr>
    </w:p>
    <w:p w14:paraId="562CD3E9" w14:textId="797CF045" w:rsidR="00626CA1" w:rsidRPr="00626CA1" w:rsidRDefault="00A46F19" w:rsidP="00626CA1">
      <w:pPr>
        <w:pStyle w:val="ListParagraph"/>
        <w:numPr>
          <w:ilvl w:val="1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0000"/>
          <w:lang w:eastAsia="en-GB"/>
        </w:rPr>
        <w:t xml:space="preserve"> </w:t>
      </w:r>
      <w:r w:rsidR="00626CA1" w:rsidRPr="00626CA1">
        <w:rPr>
          <w:rFonts w:ascii="Arial" w:hAnsi="Arial" w:cs="Arial"/>
          <w:color w:val="000000"/>
          <w:lang w:eastAsia="en-GB"/>
        </w:rPr>
        <w:t>Based on the information gathered and</w:t>
      </w:r>
      <w:r w:rsidR="009271B5">
        <w:rPr>
          <w:rFonts w:ascii="Arial" w:hAnsi="Arial" w:cs="Arial"/>
          <w:color w:val="000000"/>
          <w:lang w:eastAsia="en-GB"/>
        </w:rPr>
        <w:t>,</w:t>
      </w:r>
      <w:r w:rsidR="00626CA1" w:rsidRPr="00626CA1">
        <w:rPr>
          <w:rFonts w:ascii="Arial" w:hAnsi="Arial" w:cs="Arial"/>
          <w:color w:val="000000"/>
          <w:lang w:eastAsia="en-GB"/>
        </w:rPr>
        <w:t xml:space="preserve"> using Daventry District Council templates along with knowledge of the local area, the following were identified as key important views to be included within the Staverton Neighbourhood Development Plan.</w:t>
      </w:r>
    </w:p>
    <w:p w14:paraId="44C31518" w14:textId="77777777" w:rsidR="00626CA1" w:rsidRPr="00626CA1" w:rsidRDefault="00626CA1" w:rsidP="00626CA1">
      <w:pPr>
        <w:jc w:val="both"/>
        <w:rPr>
          <w:rFonts w:ascii="Arial" w:hAnsi="Arial" w:cs="Arial"/>
          <w:bCs/>
        </w:rPr>
      </w:pPr>
    </w:p>
    <w:p w14:paraId="2466F98F" w14:textId="454F8077" w:rsidR="00D50447" w:rsidRDefault="00A46F19" w:rsidP="00626CA1">
      <w:pPr>
        <w:pStyle w:val="ListParagraph"/>
        <w:numPr>
          <w:ilvl w:val="1"/>
          <w:numId w:val="1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626CA1" w:rsidRPr="00626CA1">
        <w:rPr>
          <w:rFonts w:ascii="Arial" w:hAnsi="Arial" w:cs="Arial"/>
          <w:bCs/>
        </w:rPr>
        <w:t xml:space="preserve">Please see </w:t>
      </w:r>
      <w:r w:rsidR="00626CA1" w:rsidRPr="009271B5">
        <w:rPr>
          <w:rFonts w:ascii="Arial" w:hAnsi="Arial" w:cs="Arial"/>
          <w:bCs/>
        </w:rPr>
        <w:t xml:space="preserve">map </w:t>
      </w:r>
      <w:r w:rsidR="009271B5" w:rsidRPr="009271B5">
        <w:rPr>
          <w:rFonts w:ascii="Arial" w:hAnsi="Arial" w:cs="Arial"/>
          <w:bCs/>
        </w:rPr>
        <w:t>on page 7</w:t>
      </w:r>
      <w:r w:rsidR="00626CA1" w:rsidRPr="009271B5">
        <w:rPr>
          <w:rFonts w:ascii="Arial" w:hAnsi="Arial" w:cs="Arial"/>
          <w:bCs/>
        </w:rPr>
        <w:t xml:space="preserve"> </w:t>
      </w:r>
      <w:r w:rsidR="00626CA1" w:rsidRPr="00626CA1">
        <w:rPr>
          <w:rFonts w:ascii="Arial" w:hAnsi="Arial" w:cs="Arial"/>
          <w:bCs/>
        </w:rPr>
        <w:t>which show where each view is situated and the position you view it from.</w:t>
      </w:r>
    </w:p>
    <w:p w14:paraId="5E45F203" w14:textId="1E62BBC6" w:rsidR="00D50447" w:rsidRDefault="00D50447">
      <w:pPr>
        <w:rPr>
          <w:rFonts w:ascii="Arial" w:hAnsi="Arial" w:cs="Arial"/>
          <w:bCs/>
        </w:rPr>
      </w:pPr>
    </w:p>
    <w:p w14:paraId="51F51B53" w14:textId="36418DA4" w:rsidR="00224594" w:rsidRDefault="002245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E3A0BA" w14:textId="77777777" w:rsidR="00682A0A" w:rsidRPr="00682A0A" w:rsidRDefault="00682A0A" w:rsidP="00682A0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2863"/>
        <w:gridCol w:w="2126"/>
      </w:tblGrid>
      <w:tr w:rsidR="00224594" w:rsidRPr="009E7571" w14:paraId="3A1269ED" w14:textId="77777777" w:rsidTr="00224594">
        <w:tc>
          <w:tcPr>
            <w:tcW w:w="4787" w:type="dxa"/>
            <w:shd w:val="clear" w:color="auto" w:fill="auto"/>
          </w:tcPr>
          <w:p w14:paraId="5BA8AB2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bookmarkStart w:id="13" w:name="_Toc488245454"/>
          </w:p>
          <w:p w14:paraId="70BB6CC8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  <w:p w14:paraId="61491E8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3" w:type="dxa"/>
            <w:shd w:val="clear" w:color="auto" w:fill="auto"/>
          </w:tcPr>
          <w:p w14:paraId="4D251435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22851610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126" w:type="dxa"/>
            <w:shd w:val="clear" w:color="auto" w:fill="auto"/>
          </w:tcPr>
          <w:p w14:paraId="66AC315C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76EE968C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</w:tc>
      </w:tr>
      <w:tr w:rsidR="00224594" w:rsidRPr="009E7571" w14:paraId="58BCA4D2" w14:textId="77777777" w:rsidTr="00224594">
        <w:tc>
          <w:tcPr>
            <w:tcW w:w="4787" w:type="dxa"/>
            <w:shd w:val="clear" w:color="auto" w:fill="auto"/>
          </w:tcPr>
          <w:p w14:paraId="6F7686AE" w14:textId="77777777" w:rsidR="00224594" w:rsidRPr="009E7571" w:rsidRDefault="00224594" w:rsidP="00FC29EB">
            <w:pPr>
              <w:rPr>
                <w:rFonts w:ascii="Arial" w:hAnsi="Arial" w:cs="Arial"/>
                <w:b/>
              </w:rPr>
            </w:pPr>
          </w:p>
          <w:p w14:paraId="3119BC65" w14:textId="77777777" w:rsidR="00224594" w:rsidRPr="009E7571" w:rsidRDefault="00224594" w:rsidP="00224594">
            <w:pPr>
              <w:numPr>
                <w:ilvl w:val="0"/>
                <w:numId w:val="27"/>
              </w:num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Looking West from Public Footpath FD7 near Staverton Hall</w:t>
            </w:r>
          </w:p>
          <w:p w14:paraId="435D39D8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b/>
              </w:rPr>
            </w:pPr>
          </w:p>
          <w:p w14:paraId="6A80F46C" w14:textId="127B408F" w:rsidR="00224594" w:rsidRPr="009E7571" w:rsidRDefault="00224594" w:rsidP="00FC29E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E757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012FB8" wp14:editId="38403698">
                  <wp:extent cx="2560320" cy="1435100"/>
                  <wp:effectExtent l="19050" t="19050" r="11430" b="12700"/>
                  <wp:docPr id="16" name="Picture 16" descr="C:\Users\TonyTheSkipper\Desktop\SNDPWG\Important Views\Final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yTheSkipper\Desktop\SNDPWG\Important Views\Final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5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02DD515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</w:p>
          <w:p w14:paraId="29547E84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across the Leam Valley</w:t>
            </w:r>
          </w:p>
          <w:p w14:paraId="29865968" w14:textId="77777777" w:rsidR="00224594" w:rsidRPr="009E7571" w:rsidRDefault="00224594" w:rsidP="00FC29EB">
            <w:pPr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into Warwickshire and beyond</w:t>
            </w:r>
          </w:p>
          <w:p w14:paraId="2220C14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863" w:type="dxa"/>
            <w:shd w:val="clear" w:color="auto" w:fill="auto"/>
          </w:tcPr>
          <w:p w14:paraId="5DA27F4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Staverton sits on the edge of a limestone escarpment, giving uninterrupted panoramic views over Rugby, Southam &amp; Coventry, extending for over 40 miles in good conditions. (on a clear day, as far as the Malvern hills).</w:t>
            </w:r>
          </w:p>
          <w:p w14:paraId="3DF8B3A2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09103196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 xml:space="preserve">This view is important as it is also observed from the ‘Jurassic Way’ footpath. This footpath stretches for over 140km from Stamford to Banbury. </w:t>
            </w:r>
          </w:p>
          <w:p w14:paraId="4D4AF1E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4F2EFD6A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The footpath provides recreational facilities for many residents and visitors to the village. This in turn generates revenue for local businesses e.g. pub, farm shop etc.</w:t>
            </w:r>
          </w:p>
        </w:tc>
      </w:tr>
    </w:tbl>
    <w:p w14:paraId="580BF9E8" w14:textId="77777777" w:rsidR="00224594" w:rsidRPr="009E7571" w:rsidRDefault="00224594" w:rsidP="00224594">
      <w:pPr>
        <w:rPr>
          <w:rFonts w:ascii="Arial" w:hAnsi="Arial" w:cs="Arial"/>
        </w:rPr>
      </w:pPr>
      <w:r w:rsidRPr="009E7571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2721"/>
        <w:gridCol w:w="2126"/>
      </w:tblGrid>
      <w:tr w:rsidR="00224594" w:rsidRPr="009E7571" w14:paraId="7B44A201" w14:textId="77777777" w:rsidTr="00224594">
        <w:tc>
          <w:tcPr>
            <w:tcW w:w="4787" w:type="dxa"/>
            <w:shd w:val="clear" w:color="auto" w:fill="auto"/>
          </w:tcPr>
          <w:p w14:paraId="5E7F2F84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504ECCE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  <w:p w14:paraId="7A1837C6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21" w:type="dxa"/>
            <w:shd w:val="clear" w:color="auto" w:fill="auto"/>
          </w:tcPr>
          <w:p w14:paraId="0E20900F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12433CEF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126" w:type="dxa"/>
            <w:shd w:val="clear" w:color="auto" w:fill="auto"/>
          </w:tcPr>
          <w:p w14:paraId="38855A1E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6EDEFAB3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</w:tc>
      </w:tr>
      <w:tr w:rsidR="00224594" w:rsidRPr="009E7571" w14:paraId="4AF09A55" w14:textId="77777777" w:rsidTr="00224594">
        <w:tc>
          <w:tcPr>
            <w:tcW w:w="4787" w:type="dxa"/>
            <w:shd w:val="clear" w:color="auto" w:fill="auto"/>
          </w:tcPr>
          <w:p w14:paraId="1307FFA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34E80DFA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2. Looking North West from Public Footpath FD5, at the bottom of Well Lane</w:t>
            </w:r>
          </w:p>
          <w:p w14:paraId="456CF4E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7FFC2DE3" w14:textId="4DAF094C" w:rsidR="00224594" w:rsidRPr="009E7571" w:rsidRDefault="00224594" w:rsidP="00FC29E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9E757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4907DF6" wp14:editId="4456B6C9">
                  <wp:extent cx="2623820" cy="1477010"/>
                  <wp:effectExtent l="19050" t="19050" r="24130" b="27940"/>
                  <wp:docPr id="15" name="Picture 15" descr="C:\Users\TonyTheSkipper\Desktop\SNDPWG\Important Views\Final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nyTheSkipper\Desktop\SNDPWG\Important Views\Final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4770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87953DB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</w:p>
          <w:p w14:paraId="3192ABBC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down the side valley towards the Leam valley into Warwickshire</w:t>
            </w:r>
          </w:p>
          <w:p w14:paraId="62D32775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599D9D6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721" w:type="dxa"/>
            <w:shd w:val="clear" w:color="auto" w:fill="auto"/>
          </w:tcPr>
          <w:p w14:paraId="0EAB5EF8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A rural side valley, leading from the village above, looking down into the Leam Valley and surrounding hills.</w:t>
            </w:r>
          </w:p>
          <w:p w14:paraId="5F670391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0E00C9B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This is an important view as the valley extends down to the Warwickshire Leam Valley Wildlife Trust situated to the East of Leamington Spa.</w:t>
            </w:r>
          </w:p>
          <w:p w14:paraId="4F472482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77505D73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The trust promotes the environmental importance of the Leam valley and surrounding areas.</w:t>
            </w:r>
          </w:p>
          <w:p w14:paraId="611DF6E4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55957B3E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62A5E15F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10C3F047" w14:textId="77777777" w:rsidR="00224594" w:rsidRPr="009E7571" w:rsidRDefault="00224594" w:rsidP="00FC29EB">
            <w:pPr>
              <w:rPr>
                <w:rFonts w:ascii="Arial" w:hAnsi="Arial" w:cs="Arial"/>
                <w:color w:val="FF0000"/>
              </w:rPr>
            </w:pPr>
            <w:r w:rsidRPr="009E7571">
              <w:rPr>
                <w:rFonts w:ascii="Arial" w:hAnsi="Arial" w:cs="Arial"/>
              </w:rPr>
              <w:t>Walkers and ramblers enjoy the view from the ancient pathway which is one of the last remaining Drover’s routes. Attracting visitors brings additional income to local businesses.</w:t>
            </w:r>
          </w:p>
          <w:p w14:paraId="47E58372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</w:tr>
    </w:tbl>
    <w:p w14:paraId="0B5D9AA1" w14:textId="77777777" w:rsidR="00224594" w:rsidRPr="009E7571" w:rsidRDefault="00224594" w:rsidP="00224594">
      <w:pPr>
        <w:rPr>
          <w:rFonts w:ascii="Arial" w:hAnsi="Arial" w:cs="Arial"/>
        </w:rPr>
      </w:pPr>
      <w:r w:rsidRPr="009E7571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6"/>
        <w:gridCol w:w="2754"/>
        <w:gridCol w:w="2268"/>
      </w:tblGrid>
      <w:tr w:rsidR="00224594" w:rsidRPr="009E7571" w14:paraId="7C31F3B6" w14:textId="77777777" w:rsidTr="00224594">
        <w:tc>
          <w:tcPr>
            <w:tcW w:w="4896" w:type="dxa"/>
            <w:shd w:val="clear" w:color="auto" w:fill="auto"/>
          </w:tcPr>
          <w:p w14:paraId="2101CD9C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5D399936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  <w:p w14:paraId="05B787A9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54" w:type="dxa"/>
            <w:shd w:val="clear" w:color="auto" w:fill="auto"/>
          </w:tcPr>
          <w:p w14:paraId="6CDC061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4FE31DFD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268" w:type="dxa"/>
            <w:shd w:val="clear" w:color="auto" w:fill="auto"/>
          </w:tcPr>
          <w:p w14:paraId="57024734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0D727CFF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</w:tc>
      </w:tr>
      <w:tr w:rsidR="00224594" w:rsidRPr="009E7571" w14:paraId="0A16447A" w14:textId="77777777" w:rsidTr="00224594">
        <w:tc>
          <w:tcPr>
            <w:tcW w:w="4896" w:type="dxa"/>
            <w:shd w:val="clear" w:color="auto" w:fill="auto"/>
          </w:tcPr>
          <w:p w14:paraId="235F8C59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b/>
              </w:rPr>
            </w:pPr>
          </w:p>
          <w:p w14:paraId="2397F64B" w14:textId="77777777" w:rsidR="00224594" w:rsidRPr="009E7571" w:rsidRDefault="00224594" w:rsidP="00224594">
            <w:pPr>
              <w:numPr>
                <w:ilvl w:val="0"/>
                <w:numId w:val="28"/>
              </w:num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Looking North West from Public Footpath FD8, behind The Hatch</w:t>
            </w:r>
          </w:p>
          <w:p w14:paraId="17D06B6C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noProof/>
                <w:lang w:eastAsia="en-GB"/>
              </w:rPr>
            </w:pPr>
          </w:p>
          <w:p w14:paraId="31B5CF59" w14:textId="522B583A" w:rsidR="00224594" w:rsidRPr="009E7571" w:rsidRDefault="00D04784" w:rsidP="00D04784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   </w:t>
            </w:r>
            <w:r w:rsidR="00224594" w:rsidRPr="009E757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63D1139" wp14:editId="14F8CD3E">
                  <wp:extent cx="2641221" cy="1484141"/>
                  <wp:effectExtent l="19050" t="19050" r="26035" b="20955"/>
                  <wp:docPr id="14" name="Picture 14" descr="C:\Users\TonyTheSkipper\Desktop\SNDPWG\Important Views\Final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nyTheSkipper\Desktop\SNDPWG\Important Views\Final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181" cy="1490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E05D41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noProof/>
                <w:lang w:eastAsia="en-GB"/>
              </w:rPr>
            </w:pPr>
          </w:p>
          <w:p w14:paraId="08664AE0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over the paddock and the characterful cottages towards the rolling countryside beyond</w:t>
            </w:r>
          </w:p>
          <w:p w14:paraId="5753390F" w14:textId="77777777" w:rsidR="00224594" w:rsidRPr="009E7571" w:rsidRDefault="00224594" w:rsidP="00FC29EB">
            <w:pPr>
              <w:ind w:left="780"/>
              <w:jc w:val="center"/>
              <w:rPr>
                <w:rFonts w:ascii="Arial" w:hAnsi="Arial" w:cs="Arial"/>
                <w:b/>
              </w:rPr>
            </w:pPr>
          </w:p>
          <w:p w14:paraId="2EC0CB71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754" w:type="dxa"/>
            <w:shd w:val="clear" w:color="auto" w:fill="auto"/>
          </w:tcPr>
          <w:p w14:paraId="35498378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Excellent views across the Leam valley towards the settlement of Flecknoe on the far side of the valley.</w:t>
            </w:r>
          </w:p>
          <w:p w14:paraId="60456F21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62C52B5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 xml:space="preserve">This view is important due to the elevation of Staverton. The village stands at over </w:t>
            </w:r>
            <w:r w:rsidRPr="009E7571">
              <w:rPr>
                <w:rFonts w:ascii="Arial" w:hAnsi="Arial" w:cs="Arial"/>
                <w:bCs/>
              </w:rPr>
              <w:t xml:space="preserve">170mtrs </w:t>
            </w:r>
            <w:r w:rsidRPr="009E7571">
              <w:rPr>
                <w:rFonts w:ascii="Arial" w:hAnsi="Arial" w:cs="Arial"/>
              </w:rPr>
              <w:t>above sea level and commands unrivalled views from the limestone escarpment across</w:t>
            </w:r>
          </w:p>
          <w:p w14:paraId="411C871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7E77591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 xml:space="preserve">A </w:t>
            </w:r>
            <w:proofErr w:type="spellStart"/>
            <w:r w:rsidRPr="009E7571">
              <w:rPr>
                <w:rFonts w:ascii="Arial" w:hAnsi="Arial" w:cs="Arial"/>
              </w:rPr>
              <w:t>well used</w:t>
            </w:r>
            <w:proofErr w:type="spellEnd"/>
            <w:r w:rsidRPr="009E7571">
              <w:rPr>
                <w:rFonts w:ascii="Arial" w:hAnsi="Arial" w:cs="Arial"/>
              </w:rPr>
              <w:t xml:space="preserve"> publicly accessible viewing point providing locals and visitors with a historic window into Staverton past with views of early 17</w:t>
            </w:r>
            <w:r w:rsidRPr="009E7571">
              <w:rPr>
                <w:rFonts w:ascii="Arial" w:hAnsi="Arial" w:cs="Arial"/>
                <w:vertAlign w:val="superscript"/>
              </w:rPr>
              <w:t>th</w:t>
            </w:r>
            <w:r w:rsidRPr="009E7571">
              <w:rPr>
                <w:rFonts w:ascii="Arial" w:hAnsi="Arial" w:cs="Arial"/>
              </w:rPr>
              <w:t xml:space="preserve"> century thatched farmhouse cottages.</w:t>
            </w:r>
          </w:p>
          <w:p w14:paraId="43A0C79A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</w:tr>
    </w:tbl>
    <w:p w14:paraId="134DB485" w14:textId="77777777" w:rsidR="00224594" w:rsidRPr="009E7571" w:rsidRDefault="00224594" w:rsidP="00224594">
      <w:pPr>
        <w:rPr>
          <w:rFonts w:ascii="Arial" w:hAnsi="Arial" w:cs="Arial"/>
        </w:rPr>
      </w:pPr>
      <w:r w:rsidRPr="009E7571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7"/>
        <w:gridCol w:w="60"/>
        <w:gridCol w:w="2579"/>
        <w:gridCol w:w="2268"/>
      </w:tblGrid>
      <w:tr w:rsidR="00F531F0" w:rsidRPr="009E7571" w14:paraId="6F0300FB" w14:textId="77777777" w:rsidTr="00224594">
        <w:tc>
          <w:tcPr>
            <w:tcW w:w="4787" w:type="dxa"/>
            <w:gridSpan w:val="2"/>
            <w:shd w:val="clear" w:color="auto" w:fill="auto"/>
          </w:tcPr>
          <w:p w14:paraId="27130EA3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21253F29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</w:tc>
        <w:tc>
          <w:tcPr>
            <w:tcW w:w="2579" w:type="dxa"/>
            <w:shd w:val="clear" w:color="auto" w:fill="auto"/>
          </w:tcPr>
          <w:p w14:paraId="2CF4C75C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4590E87E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268" w:type="dxa"/>
            <w:shd w:val="clear" w:color="auto" w:fill="auto"/>
          </w:tcPr>
          <w:p w14:paraId="6333FBF8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5C563CE6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  <w:p w14:paraId="736B1B4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531F0" w:rsidRPr="009E7571" w14:paraId="76A1F624" w14:textId="77777777" w:rsidTr="00224594">
        <w:tc>
          <w:tcPr>
            <w:tcW w:w="4727" w:type="dxa"/>
            <w:shd w:val="clear" w:color="auto" w:fill="auto"/>
          </w:tcPr>
          <w:p w14:paraId="61499D62" w14:textId="77777777" w:rsidR="00224594" w:rsidRPr="009E7571" w:rsidRDefault="00224594" w:rsidP="00FC29EB">
            <w:pPr>
              <w:pStyle w:val="ListParagraph"/>
              <w:rPr>
                <w:rFonts w:ascii="Arial" w:hAnsi="Arial" w:cs="Arial"/>
                <w:b/>
              </w:rPr>
            </w:pPr>
          </w:p>
          <w:p w14:paraId="6027B0B6" w14:textId="77777777" w:rsidR="00224594" w:rsidRPr="009E7571" w:rsidRDefault="00224594" w:rsidP="00224594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Looking South West from Public Footpath FD12, opposite The Countryman Public House</w:t>
            </w:r>
          </w:p>
          <w:p w14:paraId="6DB31679" w14:textId="77777777" w:rsidR="00224594" w:rsidRPr="009E7571" w:rsidRDefault="00224594" w:rsidP="00FC29EB">
            <w:pPr>
              <w:pStyle w:val="ListParagraph"/>
              <w:ind w:left="780"/>
              <w:rPr>
                <w:rFonts w:ascii="Arial" w:hAnsi="Arial" w:cs="Arial"/>
                <w:b/>
              </w:rPr>
            </w:pPr>
          </w:p>
          <w:p w14:paraId="0A72106E" w14:textId="0D9B1B36" w:rsidR="00224594" w:rsidRPr="00D04784" w:rsidRDefault="00D04784" w:rsidP="00D04784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    </w:t>
            </w:r>
            <w:r w:rsidR="00F531F0">
              <w:rPr>
                <w:noProof/>
                <w:lang w:eastAsia="en-GB"/>
              </w:rPr>
              <w:drawing>
                <wp:inline distT="0" distB="0" distL="0" distR="0" wp14:anchorId="0F7987B0" wp14:editId="228AC369">
                  <wp:extent cx="2511084" cy="1397930"/>
                  <wp:effectExtent l="19050" t="19050" r="2286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ppPubJ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18" cy="14605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CF1CC" w14:textId="77777777" w:rsidR="00224594" w:rsidRPr="009E7571" w:rsidRDefault="00224594" w:rsidP="00FC29EB">
            <w:pPr>
              <w:pStyle w:val="ListParagraph"/>
              <w:rPr>
                <w:rFonts w:ascii="Arial" w:hAnsi="Arial" w:cs="Arial"/>
                <w:noProof/>
                <w:lang w:eastAsia="en-GB"/>
              </w:rPr>
            </w:pPr>
          </w:p>
          <w:p w14:paraId="210514E6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towards the</w:t>
            </w:r>
          </w:p>
          <w:p w14:paraId="5AFF83B6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Great Central Railway viaduct</w:t>
            </w:r>
          </w:p>
          <w:p w14:paraId="176CB3E3" w14:textId="77777777" w:rsidR="00224594" w:rsidRPr="009E7571" w:rsidRDefault="00224594" w:rsidP="00FC29EB">
            <w:pPr>
              <w:pStyle w:val="ListParagraph"/>
              <w:rPr>
                <w:rFonts w:ascii="Arial" w:hAnsi="Arial" w:cs="Arial"/>
                <w:b/>
              </w:rPr>
            </w:pPr>
          </w:p>
          <w:p w14:paraId="403DCBFA" w14:textId="77777777" w:rsidR="00224594" w:rsidRPr="009E7571" w:rsidRDefault="00224594" w:rsidP="00FC29EB">
            <w:pPr>
              <w:pStyle w:val="ListParagraph"/>
              <w:rPr>
                <w:rFonts w:ascii="Arial" w:hAnsi="Arial" w:cs="Arial"/>
                <w:b/>
              </w:rPr>
            </w:pPr>
          </w:p>
          <w:p w14:paraId="1DC71EB9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639" w:type="dxa"/>
            <w:gridSpan w:val="2"/>
            <w:shd w:val="clear" w:color="auto" w:fill="auto"/>
          </w:tcPr>
          <w:p w14:paraId="7AF25E12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The important view from the head of footpath HD12 towards the 12-arch blue brick viaduct of the Great Central railway line nearby Catesby as it crosses the infant river Leam.</w:t>
            </w:r>
          </w:p>
          <w:p w14:paraId="3F0FC19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5A828ACE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First opened in 1898 as part of the Great Central’s ‘London Extension’, its construction benefited from the mechanical advantages of steam navvies.</w:t>
            </w:r>
          </w:p>
          <w:p w14:paraId="5D13EF94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60DAEC7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It is an elegant and striking structure, boasting vast but gently-graded approach embankments.</w:t>
            </w:r>
          </w:p>
          <w:p w14:paraId="49AD5F33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1B2A118E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 xml:space="preserve">From this point, locals and visitors can also see Arbury Hill. At 225 metres, this is the highest point in all of Northamptonshire. </w:t>
            </w:r>
          </w:p>
          <w:p w14:paraId="37F028E3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14:paraId="135D5E11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Steam train enthusiasts far and wide are attracted to walk this footpath to further view this historic edifice.</w:t>
            </w:r>
          </w:p>
          <w:p w14:paraId="7FEE5E3B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</w:tr>
    </w:tbl>
    <w:p w14:paraId="3E6CB4E5" w14:textId="77777777" w:rsidR="00224594" w:rsidRPr="009E7571" w:rsidRDefault="00224594" w:rsidP="00224594">
      <w:pPr>
        <w:rPr>
          <w:rFonts w:ascii="Arial" w:hAnsi="Arial" w:cs="Arial"/>
        </w:rPr>
      </w:pPr>
      <w:r w:rsidRPr="009E7571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60"/>
        <w:gridCol w:w="2560"/>
        <w:gridCol w:w="2410"/>
      </w:tblGrid>
      <w:tr w:rsidR="00224594" w:rsidRPr="009E7571" w14:paraId="276E2E56" w14:textId="77777777" w:rsidTr="00224594">
        <w:tc>
          <w:tcPr>
            <w:tcW w:w="4806" w:type="dxa"/>
            <w:gridSpan w:val="2"/>
            <w:shd w:val="clear" w:color="auto" w:fill="auto"/>
          </w:tcPr>
          <w:p w14:paraId="6B648BBB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0B517D46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</w:tc>
        <w:tc>
          <w:tcPr>
            <w:tcW w:w="2560" w:type="dxa"/>
            <w:shd w:val="clear" w:color="auto" w:fill="auto"/>
          </w:tcPr>
          <w:p w14:paraId="503F8F1D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31623D94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410" w:type="dxa"/>
            <w:shd w:val="clear" w:color="auto" w:fill="auto"/>
          </w:tcPr>
          <w:p w14:paraId="20E11BC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76F35FEE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  <w:p w14:paraId="71B427F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24594" w:rsidRPr="009E7571" w14:paraId="231E1525" w14:textId="77777777" w:rsidTr="00224594">
        <w:tc>
          <w:tcPr>
            <w:tcW w:w="4746" w:type="dxa"/>
            <w:shd w:val="clear" w:color="auto" w:fill="auto"/>
          </w:tcPr>
          <w:p w14:paraId="0F1E22EA" w14:textId="77777777" w:rsidR="00BC57D7" w:rsidRDefault="00BC57D7" w:rsidP="00BC57D7">
            <w:pPr>
              <w:pStyle w:val="ListParagraph"/>
              <w:ind w:left="780"/>
              <w:rPr>
                <w:rFonts w:ascii="Arial" w:hAnsi="Arial" w:cs="Arial"/>
                <w:b/>
              </w:rPr>
            </w:pPr>
          </w:p>
          <w:p w14:paraId="48F4599B" w14:textId="1ECF3B2E" w:rsidR="00224594" w:rsidRPr="009E7571" w:rsidRDefault="00224594" w:rsidP="00224594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Looking North West from the main A425 relief road roundabout</w:t>
            </w:r>
          </w:p>
          <w:p w14:paraId="611E6A45" w14:textId="77777777" w:rsidR="00224594" w:rsidRPr="009E7571" w:rsidRDefault="00224594" w:rsidP="00FC29EB">
            <w:pPr>
              <w:pStyle w:val="ListParagraph"/>
              <w:ind w:left="780"/>
              <w:rPr>
                <w:rFonts w:ascii="Arial" w:hAnsi="Arial" w:cs="Arial"/>
                <w:b/>
              </w:rPr>
            </w:pPr>
          </w:p>
          <w:p w14:paraId="66DFC689" w14:textId="7E1CF483" w:rsidR="00224594" w:rsidRPr="009E7571" w:rsidRDefault="00224594" w:rsidP="00D04784">
            <w:pPr>
              <w:ind w:left="420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6223D5A" wp14:editId="69A323A9">
                  <wp:extent cx="2385682" cy="1336430"/>
                  <wp:effectExtent l="19050" t="19050" r="15240" b="16510"/>
                  <wp:docPr id="11" name="Picture 11" descr="C:\Users\TonyTheSkipper\Desktop\SNDPWG\Important Views\Final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nyTheSkipper\Desktop\SNDPWG\Important Views\Final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581" cy="135037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9E7571">
              <w:rPr>
                <w:rFonts w:ascii="Arial" w:hAnsi="Arial" w:cs="Arial"/>
              </w:rPr>
              <w:t xml:space="preserve"> </w:t>
            </w:r>
          </w:p>
          <w:p w14:paraId="31D05E12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</w:p>
          <w:p w14:paraId="21B5AC63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towards the church</w:t>
            </w:r>
          </w:p>
          <w:p w14:paraId="51A30F41" w14:textId="77777777" w:rsidR="00224594" w:rsidRPr="009E7571" w:rsidRDefault="00224594" w:rsidP="00FC29EB">
            <w:pPr>
              <w:pStyle w:val="ListParagraph"/>
              <w:ind w:left="780"/>
              <w:rPr>
                <w:rFonts w:ascii="Arial" w:hAnsi="Arial" w:cs="Arial"/>
                <w:b/>
              </w:rPr>
            </w:pPr>
          </w:p>
          <w:p w14:paraId="778D20C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620" w:type="dxa"/>
            <w:gridSpan w:val="2"/>
            <w:shd w:val="clear" w:color="auto" w:fill="auto"/>
          </w:tcPr>
          <w:p w14:paraId="7C2F6F45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This is important as it offers excellent views of the Grade 1 listed St Mary the Virgin Church.</w:t>
            </w:r>
          </w:p>
          <w:p w14:paraId="42CCA95F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408A6C5E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A place of Christian worship has stood on the site for well over a thousand years. At 170 metres, it sits at the highest altitude of any church in Northamptonshire with uninterrupted views in all directions.</w:t>
            </w:r>
          </w:p>
          <w:p w14:paraId="196C173C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62C41E67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The original Anglo-Saxon church was extended in the 13</w:t>
            </w:r>
            <w:r w:rsidRPr="009E7571">
              <w:rPr>
                <w:rFonts w:ascii="Arial" w:hAnsi="Arial" w:cs="Arial"/>
                <w:vertAlign w:val="superscript"/>
              </w:rPr>
              <w:t>th</w:t>
            </w:r>
            <w:r w:rsidRPr="009E7571">
              <w:rPr>
                <w:rFonts w:ascii="Arial" w:hAnsi="Arial" w:cs="Arial"/>
              </w:rPr>
              <w:t xml:space="preserve"> century to incorporate a Norman tower. However, the graveyard dates back to the 9</w:t>
            </w:r>
            <w:r w:rsidRPr="009E7571">
              <w:rPr>
                <w:rFonts w:ascii="Arial" w:hAnsi="Arial" w:cs="Arial"/>
                <w:vertAlign w:val="superscript"/>
              </w:rPr>
              <w:t>th</w:t>
            </w:r>
            <w:r w:rsidRPr="009E7571">
              <w:rPr>
                <w:rFonts w:ascii="Arial" w:hAnsi="Arial" w:cs="Arial"/>
              </w:rPr>
              <w:t xml:space="preserve"> century.</w:t>
            </w:r>
          </w:p>
          <w:p w14:paraId="18CF4BCF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639BF760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It attracts visitors worldwide thus adding to the local economy e.g. local hotels and B&amp;B.</w:t>
            </w:r>
          </w:p>
          <w:p w14:paraId="716DFA09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</w:tr>
    </w:tbl>
    <w:p w14:paraId="541DF93E" w14:textId="77777777" w:rsidR="00224594" w:rsidRPr="009E7571" w:rsidRDefault="00224594" w:rsidP="00224594">
      <w:pPr>
        <w:rPr>
          <w:rFonts w:ascii="Arial" w:hAnsi="Arial" w:cs="Arial"/>
        </w:rPr>
      </w:pPr>
      <w:r w:rsidRPr="009E7571"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7"/>
        <w:gridCol w:w="2639"/>
        <w:gridCol w:w="2410"/>
      </w:tblGrid>
      <w:tr w:rsidR="00F531F0" w:rsidRPr="009E7571" w14:paraId="021D46E3" w14:textId="77777777" w:rsidTr="00224594">
        <w:tc>
          <w:tcPr>
            <w:tcW w:w="4727" w:type="dxa"/>
            <w:shd w:val="clear" w:color="auto" w:fill="auto"/>
          </w:tcPr>
          <w:p w14:paraId="1CEFA055" w14:textId="77777777" w:rsidR="00224594" w:rsidRPr="009E7571" w:rsidRDefault="00224594" w:rsidP="00FC29EB">
            <w:pPr>
              <w:pStyle w:val="ListParagraph"/>
              <w:ind w:left="420"/>
              <w:jc w:val="center"/>
              <w:rPr>
                <w:rFonts w:ascii="Arial" w:hAnsi="Arial" w:cs="Arial"/>
                <w:b/>
              </w:rPr>
            </w:pPr>
          </w:p>
          <w:p w14:paraId="2FE6AA6E" w14:textId="77777777" w:rsidR="00224594" w:rsidRPr="009E7571" w:rsidRDefault="00224594" w:rsidP="00FC29EB">
            <w:pPr>
              <w:pStyle w:val="ListParagraph"/>
              <w:ind w:left="420"/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View</w:t>
            </w:r>
          </w:p>
        </w:tc>
        <w:tc>
          <w:tcPr>
            <w:tcW w:w="2639" w:type="dxa"/>
            <w:shd w:val="clear" w:color="auto" w:fill="auto"/>
          </w:tcPr>
          <w:p w14:paraId="3F2517BA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0D0C054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410" w:type="dxa"/>
            <w:shd w:val="clear" w:color="auto" w:fill="auto"/>
          </w:tcPr>
          <w:p w14:paraId="21332BF1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  <w:p w14:paraId="43298A67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Value</w:t>
            </w:r>
          </w:p>
          <w:p w14:paraId="2BAF60B2" w14:textId="77777777" w:rsidR="00224594" w:rsidRPr="009E7571" w:rsidRDefault="00224594" w:rsidP="00FC29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531F0" w:rsidRPr="009E7571" w14:paraId="004073C5" w14:textId="77777777" w:rsidTr="00224594">
        <w:tc>
          <w:tcPr>
            <w:tcW w:w="4727" w:type="dxa"/>
            <w:shd w:val="clear" w:color="auto" w:fill="auto"/>
          </w:tcPr>
          <w:p w14:paraId="38352B1D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6AC3B74D" w14:textId="77777777" w:rsidR="00224594" w:rsidRPr="009E7571" w:rsidRDefault="00224594" w:rsidP="00224594">
            <w:pPr>
              <w:numPr>
                <w:ilvl w:val="0"/>
                <w:numId w:val="28"/>
              </w:numPr>
              <w:jc w:val="center"/>
              <w:rPr>
                <w:rFonts w:ascii="Arial" w:hAnsi="Arial" w:cs="Arial"/>
                <w:b/>
              </w:rPr>
            </w:pPr>
            <w:r w:rsidRPr="009E7571">
              <w:rPr>
                <w:rFonts w:ascii="Arial" w:hAnsi="Arial" w:cs="Arial"/>
                <w:b/>
              </w:rPr>
              <w:t>Looking East from the St Mary the Virgin church</w:t>
            </w:r>
          </w:p>
          <w:p w14:paraId="715BE58D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b/>
              </w:rPr>
            </w:pPr>
          </w:p>
          <w:p w14:paraId="6D825798" w14:textId="35484C2E" w:rsidR="00224594" w:rsidRDefault="00D04784" w:rsidP="00D04784">
            <w:pPr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t xml:space="preserve">    </w:t>
            </w:r>
            <w:r w:rsidR="00F531F0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2A1DE68" wp14:editId="2385393F">
                  <wp:extent cx="2482948" cy="1309388"/>
                  <wp:effectExtent l="19050" t="19050" r="12700" b="241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70811_0832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740" cy="13403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C93FB" w14:textId="77777777" w:rsidR="00F531F0" w:rsidRPr="009E7571" w:rsidRDefault="00F531F0" w:rsidP="00FC29EB">
            <w:pPr>
              <w:ind w:left="780"/>
              <w:rPr>
                <w:rFonts w:ascii="Arial" w:hAnsi="Arial" w:cs="Arial"/>
                <w:b/>
                <w:noProof/>
                <w:lang w:eastAsia="en-GB"/>
              </w:rPr>
            </w:pPr>
          </w:p>
          <w:p w14:paraId="3C674859" w14:textId="77777777" w:rsidR="00224594" w:rsidRPr="009E7571" w:rsidRDefault="00224594" w:rsidP="00FC29EB">
            <w:pPr>
              <w:ind w:left="420"/>
              <w:jc w:val="center"/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Looking towards The Clump</w:t>
            </w:r>
          </w:p>
          <w:p w14:paraId="614F47FC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b/>
                <w:noProof/>
                <w:lang w:eastAsia="en-GB"/>
              </w:rPr>
            </w:pPr>
          </w:p>
          <w:p w14:paraId="39897D97" w14:textId="77777777" w:rsidR="00224594" w:rsidRPr="009E7571" w:rsidRDefault="00224594" w:rsidP="00FC29EB">
            <w:pPr>
              <w:ind w:left="780"/>
              <w:rPr>
                <w:rFonts w:ascii="Arial" w:hAnsi="Arial" w:cs="Arial"/>
                <w:b/>
              </w:rPr>
            </w:pPr>
          </w:p>
          <w:p w14:paraId="6AA3EB09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639" w:type="dxa"/>
            <w:shd w:val="clear" w:color="auto" w:fill="auto"/>
          </w:tcPr>
          <w:p w14:paraId="2D7CA8AA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This view is important as it shows the nearby hill known locally as ‘The Clump’.</w:t>
            </w:r>
          </w:p>
          <w:p w14:paraId="225F46EB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  <w:p w14:paraId="3C3071F3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At an altitude of more than 700 feet, and topped with a tree lined summit, it is reliably said that if you travel East from the summit, the next land you encounter at that altitude will be the Ural Mountains in Russia.</w:t>
            </w:r>
          </w:p>
          <w:p w14:paraId="2990432E" w14:textId="77777777" w:rsidR="00224594" w:rsidRPr="009E7571" w:rsidRDefault="00224594" w:rsidP="00FC29EB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1E6E15A1" w14:textId="77777777" w:rsidR="00224594" w:rsidRPr="009E7571" w:rsidRDefault="00224594" w:rsidP="00FC29EB">
            <w:pPr>
              <w:rPr>
                <w:rFonts w:ascii="Arial" w:hAnsi="Arial" w:cs="Arial"/>
              </w:rPr>
            </w:pPr>
            <w:r w:rsidRPr="009E7571">
              <w:rPr>
                <w:rFonts w:ascii="Arial" w:hAnsi="Arial" w:cs="Arial"/>
              </w:rPr>
              <w:t>Home to a large array of indigenous wildlife enhancing the natural environment.</w:t>
            </w:r>
          </w:p>
        </w:tc>
      </w:tr>
    </w:tbl>
    <w:p w14:paraId="43A5FB79" w14:textId="7BD37A88" w:rsidR="00224594" w:rsidRDefault="00224594" w:rsidP="00224594"/>
    <w:p w14:paraId="431E4896" w14:textId="51BDF274" w:rsidR="00224594" w:rsidRDefault="00224594" w:rsidP="00224594">
      <w:r>
        <w:br w:type="page"/>
      </w:r>
    </w:p>
    <w:p w14:paraId="52418AFC" w14:textId="77777777" w:rsidR="00BC57D7" w:rsidRDefault="003F5265" w:rsidP="003F5265">
      <w:pPr>
        <w:rPr>
          <w:rFonts w:ascii="Arial" w:hAnsi="Arial" w:cs="Arial"/>
        </w:rPr>
      </w:pPr>
      <w:r w:rsidRPr="003F5265">
        <w:lastRenderedPageBreak/>
        <w:t>3.</w:t>
      </w:r>
      <w:r w:rsidRPr="003F5265">
        <w:tab/>
      </w:r>
      <w:r w:rsidR="008B6A1C" w:rsidRPr="00781495">
        <w:rPr>
          <w:b/>
        </w:rPr>
        <w:t>Important Village Views</w:t>
      </w:r>
      <w:r w:rsidR="00573818" w:rsidRPr="00781495">
        <w:rPr>
          <w:b/>
        </w:rPr>
        <w:t xml:space="preserve"> </w:t>
      </w:r>
      <w:r w:rsidRPr="00781495">
        <w:rPr>
          <w:b/>
        </w:rPr>
        <w:t>Map</w:t>
      </w:r>
      <w:bookmarkEnd w:id="13"/>
      <w:r w:rsidR="00573818" w:rsidRPr="00781495">
        <w:rPr>
          <w:b/>
        </w:rPr>
        <w:t xml:space="preserve">: </w:t>
      </w:r>
      <w:r w:rsidR="00573818" w:rsidRPr="00781495">
        <w:rPr>
          <w:b/>
        </w:rPr>
        <w:tab/>
      </w:r>
      <w:r w:rsidR="008B6A1C" w:rsidRPr="00781495">
        <w:rPr>
          <w:b/>
        </w:rPr>
        <w:t>August</w:t>
      </w:r>
      <w:r w:rsidR="00573818" w:rsidRPr="00781495">
        <w:rPr>
          <w:b/>
        </w:rPr>
        <w:t xml:space="preserve"> 2017</w:t>
      </w:r>
      <w:r w:rsidR="0017363A">
        <w:rPr>
          <w:rFonts w:ascii="Arial" w:hAnsi="Arial" w:cs="Arial"/>
        </w:rPr>
        <w:t xml:space="preserve">     </w:t>
      </w:r>
    </w:p>
    <w:p w14:paraId="51614DA4" w14:textId="230D59FA" w:rsidR="003F5265" w:rsidRPr="003F5265" w:rsidRDefault="0017363A" w:rsidP="003F5265">
      <w:pPr>
        <w:rPr>
          <w:rFonts w:ascii="Arial" w:hAnsi="Arial" w:cs="Arial"/>
        </w:rPr>
      </w:pPr>
      <w:bookmarkStart w:id="14" w:name="_GoBack"/>
      <w:bookmarkEnd w:id="14"/>
      <w:r>
        <w:rPr>
          <w:rFonts w:ascii="Arial" w:hAnsi="Arial" w:cs="Arial"/>
        </w:rPr>
        <w:t xml:space="preserve">   </w:t>
      </w:r>
      <w:r w:rsidR="00B038FF">
        <w:rPr>
          <w:rFonts w:ascii="Arial" w:hAnsi="Arial" w:cs="Arial"/>
          <w:noProof/>
        </w:rPr>
        <w:drawing>
          <wp:inline distT="0" distB="0" distL="0" distR="0" wp14:anchorId="7CBA2AD6" wp14:editId="7707F1B5">
            <wp:extent cx="5841774" cy="8271803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portant Views v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45" cy="82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265" w:rsidRPr="003F5265" w:rsidSect="003F5265">
      <w:footerReference w:type="default" r:id="rId17"/>
      <w:pgSz w:w="12240" w:h="15840"/>
      <w:pgMar w:top="851" w:right="851" w:bottom="1179" w:left="1134" w:header="0" w:footer="99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6CF4D" w14:textId="77777777" w:rsidR="00FB422E" w:rsidRDefault="00FB422E">
      <w:r>
        <w:separator/>
      </w:r>
    </w:p>
  </w:endnote>
  <w:endnote w:type="continuationSeparator" w:id="0">
    <w:p w14:paraId="4B0267A6" w14:textId="77777777" w:rsidR="00FB422E" w:rsidRDefault="00FB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340C" w14:textId="5599AA5B" w:rsidR="00487E5A" w:rsidRDefault="00487E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57D7">
      <w:rPr>
        <w:noProof/>
      </w:rPr>
      <w:t>11</w:t>
    </w:r>
    <w:r>
      <w:rPr>
        <w:noProof/>
      </w:rPr>
      <w:fldChar w:fldCharType="end"/>
    </w:r>
  </w:p>
  <w:p w14:paraId="08589298" w14:textId="77777777" w:rsidR="00487E5A" w:rsidRDefault="00487E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5DD52" w14:textId="77777777" w:rsidR="00FB422E" w:rsidRDefault="00FB422E">
      <w:r>
        <w:separator/>
      </w:r>
    </w:p>
  </w:footnote>
  <w:footnote w:type="continuationSeparator" w:id="0">
    <w:p w14:paraId="517B505C" w14:textId="77777777" w:rsidR="00FB422E" w:rsidRDefault="00FB42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5EA60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Arial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name w:val="WW8Num4"/>
    <w:lvl w:ilvl="0">
      <w:start w:val="4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65"/>
    <w:multiLevelType w:val="multilevel"/>
    <w:tmpl w:val="00000065"/>
    <w:name w:val="WW8Num10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77"/>
    <w:multiLevelType w:val="multilevel"/>
    <w:tmpl w:val="00000077"/>
    <w:name w:val="WW8Num119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E34445"/>
    <w:multiLevelType w:val="hybridMultilevel"/>
    <w:tmpl w:val="7B8C30E8"/>
    <w:lvl w:ilvl="0" w:tplc="805CC5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2B766FF"/>
    <w:multiLevelType w:val="hybridMultilevel"/>
    <w:tmpl w:val="3C40AF08"/>
    <w:lvl w:ilvl="0" w:tplc="C784A77E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6E231A0"/>
    <w:multiLevelType w:val="multilevel"/>
    <w:tmpl w:val="EB6631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6E6464D"/>
    <w:multiLevelType w:val="hybridMultilevel"/>
    <w:tmpl w:val="16D688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E50D1D"/>
    <w:multiLevelType w:val="multilevel"/>
    <w:tmpl w:val="8A0EB6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12" w:hanging="1800"/>
      </w:pPr>
      <w:rPr>
        <w:rFonts w:hint="default"/>
      </w:rPr>
    </w:lvl>
  </w:abstractNum>
  <w:abstractNum w:abstractNumId="10" w15:restartNumberingAfterBreak="0">
    <w:nsid w:val="0FA56825"/>
    <w:multiLevelType w:val="multilevel"/>
    <w:tmpl w:val="0212D46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0D26A77"/>
    <w:multiLevelType w:val="hybridMultilevel"/>
    <w:tmpl w:val="3648C30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F31A1"/>
    <w:multiLevelType w:val="hybridMultilevel"/>
    <w:tmpl w:val="8C62F6CC"/>
    <w:lvl w:ilvl="0" w:tplc="C784A77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5752F"/>
    <w:multiLevelType w:val="hybridMultilevel"/>
    <w:tmpl w:val="E9FC177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5B3800"/>
    <w:multiLevelType w:val="hybridMultilevel"/>
    <w:tmpl w:val="67080CA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7A0EE8"/>
    <w:multiLevelType w:val="hybridMultilevel"/>
    <w:tmpl w:val="6A941086"/>
    <w:lvl w:ilvl="0" w:tplc="2D86F5F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0B12242"/>
    <w:multiLevelType w:val="multilevel"/>
    <w:tmpl w:val="F71C75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7" w15:restartNumberingAfterBreak="0">
    <w:nsid w:val="34695832"/>
    <w:multiLevelType w:val="multilevel"/>
    <w:tmpl w:val="9C88BC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B9526D"/>
    <w:multiLevelType w:val="hybridMultilevel"/>
    <w:tmpl w:val="BB264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D1D36"/>
    <w:multiLevelType w:val="hybridMultilevel"/>
    <w:tmpl w:val="CFB622C8"/>
    <w:lvl w:ilvl="0" w:tplc="C46CEE9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779341D"/>
    <w:multiLevelType w:val="multilevel"/>
    <w:tmpl w:val="F27E58F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134022"/>
    <w:multiLevelType w:val="multilevel"/>
    <w:tmpl w:val="2C26244A"/>
    <w:lvl w:ilvl="0">
      <w:start w:val="3"/>
      <w:numFmt w:val="decimal"/>
      <w:lvlText w:val="%1"/>
      <w:lvlJc w:val="left"/>
      <w:pPr>
        <w:ind w:left="860" w:hanging="721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0" w:hanging="721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92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36" w:hanging="361"/>
      </w:pPr>
      <w:rPr>
        <w:rFonts w:hint="default"/>
      </w:rPr>
    </w:lvl>
  </w:abstractNum>
  <w:abstractNum w:abstractNumId="22" w15:restartNumberingAfterBreak="0">
    <w:nsid w:val="56CA52B7"/>
    <w:multiLevelType w:val="multilevel"/>
    <w:tmpl w:val="E84891D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23" w15:restartNumberingAfterBreak="0">
    <w:nsid w:val="59556661"/>
    <w:multiLevelType w:val="multilevel"/>
    <w:tmpl w:val="BBF4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6E9B7766"/>
    <w:multiLevelType w:val="hybridMultilevel"/>
    <w:tmpl w:val="F1920B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742FBC"/>
    <w:multiLevelType w:val="hybridMultilevel"/>
    <w:tmpl w:val="73889AD0"/>
    <w:lvl w:ilvl="0" w:tplc="2FC64AD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0A342F"/>
    <w:multiLevelType w:val="multilevel"/>
    <w:tmpl w:val="E88E38FE"/>
    <w:lvl w:ilvl="0">
      <w:start w:val="3"/>
      <w:numFmt w:val="decimal"/>
      <w:lvlText w:val="%1"/>
      <w:lvlJc w:val="left"/>
      <w:pPr>
        <w:ind w:left="140" w:hanging="7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" w:hanging="721"/>
      </w:pPr>
      <w:rPr>
        <w:rFonts w:ascii="Arial" w:eastAsia="Arial" w:hAnsi="Arial" w:cs="Arial" w:hint="default"/>
        <w:spacing w:val="-2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328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2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4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8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721"/>
      </w:pPr>
      <w:rPr>
        <w:rFonts w:hint="default"/>
      </w:rPr>
    </w:lvl>
  </w:abstractNum>
  <w:abstractNum w:abstractNumId="27" w15:restartNumberingAfterBreak="0">
    <w:nsid w:val="7FEC4E19"/>
    <w:multiLevelType w:val="hybridMultilevel"/>
    <w:tmpl w:val="3F36878C"/>
    <w:lvl w:ilvl="0" w:tplc="88B04E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0"/>
  </w:num>
  <w:num w:numId="3">
    <w:abstractNumId w:val="27"/>
  </w:num>
  <w:num w:numId="4">
    <w:abstractNumId w:val="25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21"/>
  </w:num>
  <w:num w:numId="10">
    <w:abstractNumId w:val="22"/>
  </w:num>
  <w:num w:numId="11">
    <w:abstractNumId w:val="23"/>
  </w:num>
  <w:num w:numId="12">
    <w:abstractNumId w:val="0"/>
  </w:num>
  <w:num w:numId="13">
    <w:abstractNumId w:val="26"/>
  </w:num>
  <w:num w:numId="14">
    <w:abstractNumId w:val="9"/>
  </w:num>
  <w:num w:numId="15">
    <w:abstractNumId w:val="20"/>
  </w:num>
  <w:num w:numId="16">
    <w:abstractNumId w:val="7"/>
  </w:num>
  <w:num w:numId="17">
    <w:abstractNumId w:val="16"/>
  </w:num>
  <w:num w:numId="18">
    <w:abstractNumId w:val="12"/>
  </w:num>
  <w:num w:numId="19">
    <w:abstractNumId w:val="6"/>
  </w:num>
  <w:num w:numId="20">
    <w:abstractNumId w:val="17"/>
  </w:num>
  <w:num w:numId="21">
    <w:abstractNumId w:val="18"/>
  </w:num>
  <w:num w:numId="22">
    <w:abstractNumId w:val="8"/>
  </w:num>
  <w:num w:numId="23">
    <w:abstractNumId w:val="24"/>
  </w:num>
  <w:num w:numId="24">
    <w:abstractNumId w:val="13"/>
  </w:num>
  <w:num w:numId="25">
    <w:abstractNumId w:val="14"/>
  </w:num>
  <w:num w:numId="26">
    <w:abstractNumId w:val="11"/>
  </w:num>
  <w:num w:numId="27">
    <w:abstractNumId w:val="5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B7"/>
    <w:rsid w:val="00002E58"/>
    <w:rsid w:val="00032BA2"/>
    <w:rsid w:val="00037AA2"/>
    <w:rsid w:val="00060ECA"/>
    <w:rsid w:val="000C0801"/>
    <w:rsid w:val="000D1F0A"/>
    <w:rsid w:val="000D486E"/>
    <w:rsid w:val="000D7AED"/>
    <w:rsid w:val="000E2CF1"/>
    <w:rsid w:val="00135DD2"/>
    <w:rsid w:val="001442AA"/>
    <w:rsid w:val="00147792"/>
    <w:rsid w:val="001705B2"/>
    <w:rsid w:val="0017363A"/>
    <w:rsid w:val="00174EAB"/>
    <w:rsid w:val="00195C25"/>
    <w:rsid w:val="001A067C"/>
    <w:rsid w:val="001C1E54"/>
    <w:rsid w:val="001D314D"/>
    <w:rsid w:val="00211891"/>
    <w:rsid w:val="00224594"/>
    <w:rsid w:val="00230195"/>
    <w:rsid w:val="00231F8B"/>
    <w:rsid w:val="00232B68"/>
    <w:rsid w:val="00236B4D"/>
    <w:rsid w:val="00243D91"/>
    <w:rsid w:val="0024708B"/>
    <w:rsid w:val="00255769"/>
    <w:rsid w:val="00262B7C"/>
    <w:rsid w:val="002676B3"/>
    <w:rsid w:val="0027187E"/>
    <w:rsid w:val="00276751"/>
    <w:rsid w:val="002A5AEF"/>
    <w:rsid w:val="002B1E61"/>
    <w:rsid w:val="002F5B34"/>
    <w:rsid w:val="00314A19"/>
    <w:rsid w:val="00317D02"/>
    <w:rsid w:val="00322609"/>
    <w:rsid w:val="003406C6"/>
    <w:rsid w:val="00345856"/>
    <w:rsid w:val="003803F4"/>
    <w:rsid w:val="00382355"/>
    <w:rsid w:val="003835B4"/>
    <w:rsid w:val="003C1B4F"/>
    <w:rsid w:val="003E4758"/>
    <w:rsid w:val="003F5265"/>
    <w:rsid w:val="00402BCE"/>
    <w:rsid w:val="00420DF9"/>
    <w:rsid w:val="0044263B"/>
    <w:rsid w:val="00487E5A"/>
    <w:rsid w:val="004A0B48"/>
    <w:rsid w:val="004C0EFC"/>
    <w:rsid w:val="004D0C21"/>
    <w:rsid w:val="004F4D78"/>
    <w:rsid w:val="004F5633"/>
    <w:rsid w:val="00502B0B"/>
    <w:rsid w:val="00510AEF"/>
    <w:rsid w:val="00517808"/>
    <w:rsid w:val="005203A4"/>
    <w:rsid w:val="0052490F"/>
    <w:rsid w:val="00534F87"/>
    <w:rsid w:val="00545FDE"/>
    <w:rsid w:val="00557446"/>
    <w:rsid w:val="00573818"/>
    <w:rsid w:val="00573DC1"/>
    <w:rsid w:val="005855D7"/>
    <w:rsid w:val="00590B89"/>
    <w:rsid w:val="005B2E49"/>
    <w:rsid w:val="005B3FEF"/>
    <w:rsid w:val="005B5068"/>
    <w:rsid w:val="005C4442"/>
    <w:rsid w:val="005D71DC"/>
    <w:rsid w:val="005D7DE3"/>
    <w:rsid w:val="005F689A"/>
    <w:rsid w:val="00602688"/>
    <w:rsid w:val="00613EC2"/>
    <w:rsid w:val="00626CA1"/>
    <w:rsid w:val="0064233E"/>
    <w:rsid w:val="006476C2"/>
    <w:rsid w:val="00660BBC"/>
    <w:rsid w:val="006701AF"/>
    <w:rsid w:val="0067309C"/>
    <w:rsid w:val="00673F7A"/>
    <w:rsid w:val="00682A0A"/>
    <w:rsid w:val="00697280"/>
    <w:rsid w:val="006A19EC"/>
    <w:rsid w:val="006C37C8"/>
    <w:rsid w:val="006E6E8A"/>
    <w:rsid w:val="0070361E"/>
    <w:rsid w:val="007038F4"/>
    <w:rsid w:val="007152BB"/>
    <w:rsid w:val="00730DB4"/>
    <w:rsid w:val="00731942"/>
    <w:rsid w:val="0073219A"/>
    <w:rsid w:val="00732B28"/>
    <w:rsid w:val="00740B6D"/>
    <w:rsid w:val="00752935"/>
    <w:rsid w:val="007738FB"/>
    <w:rsid w:val="00781495"/>
    <w:rsid w:val="00783323"/>
    <w:rsid w:val="00792EBB"/>
    <w:rsid w:val="007A1EFE"/>
    <w:rsid w:val="007B5B02"/>
    <w:rsid w:val="007E492E"/>
    <w:rsid w:val="00802FF9"/>
    <w:rsid w:val="00804C11"/>
    <w:rsid w:val="008071D3"/>
    <w:rsid w:val="008215E9"/>
    <w:rsid w:val="00851966"/>
    <w:rsid w:val="008957DD"/>
    <w:rsid w:val="008B24B2"/>
    <w:rsid w:val="008B6A1C"/>
    <w:rsid w:val="008E2CA0"/>
    <w:rsid w:val="008E65DB"/>
    <w:rsid w:val="008F0AD9"/>
    <w:rsid w:val="008F3B5F"/>
    <w:rsid w:val="008F68CF"/>
    <w:rsid w:val="0090449A"/>
    <w:rsid w:val="009271B5"/>
    <w:rsid w:val="00932A2D"/>
    <w:rsid w:val="00933061"/>
    <w:rsid w:val="0094169B"/>
    <w:rsid w:val="00944ED2"/>
    <w:rsid w:val="00955E80"/>
    <w:rsid w:val="00960419"/>
    <w:rsid w:val="00960715"/>
    <w:rsid w:val="009711B7"/>
    <w:rsid w:val="00977285"/>
    <w:rsid w:val="009A02A4"/>
    <w:rsid w:val="009A2F27"/>
    <w:rsid w:val="009A49F5"/>
    <w:rsid w:val="009C1E6E"/>
    <w:rsid w:val="009C3A75"/>
    <w:rsid w:val="009E549D"/>
    <w:rsid w:val="009F38A0"/>
    <w:rsid w:val="009F4504"/>
    <w:rsid w:val="00A01854"/>
    <w:rsid w:val="00A03CC7"/>
    <w:rsid w:val="00A15C7B"/>
    <w:rsid w:val="00A16458"/>
    <w:rsid w:val="00A23B06"/>
    <w:rsid w:val="00A300D8"/>
    <w:rsid w:val="00A32865"/>
    <w:rsid w:val="00A34CF4"/>
    <w:rsid w:val="00A42046"/>
    <w:rsid w:val="00A425F5"/>
    <w:rsid w:val="00A43D79"/>
    <w:rsid w:val="00A46F19"/>
    <w:rsid w:val="00A477BD"/>
    <w:rsid w:val="00A70411"/>
    <w:rsid w:val="00AA7471"/>
    <w:rsid w:val="00AD4F9B"/>
    <w:rsid w:val="00AF6FD3"/>
    <w:rsid w:val="00B01C3E"/>
    <w:rsid w:val="00B038FF"/>
    <w:rsid w:val="00B35598"/>
    <w:rsid w:val="00B37D09"/>
    <w:rsid w:val="00B42094"/>
    <w:rsid w:val="00B575D7"/>
    <w:rsid w:val="00B836DB"/>
    <w:rsid w:val="00BB46A2"/>
    <w:rsid w:val="00BC57D7"/>
    <w:rsid w:val="00BD110E"/>
    <w:rsid w:val="00BD1A62"/>
    <w:rsid w:val="00BD6A90"/>
    <w:rsid w:val="00BE1CE6"/>
    <w:rsid w:val="00BE1F27"/>
    <w:rsid w:val="00C01ABE"/>
    <w:rsid w:val="00C03DC7"/>
    <w:rsid w:val="00C227D2"/>
    <w:rsid w:val="00C23B2D"/>
    <w:rsid w:val="00C25827"/>
    <w:rsid w:val="00C45D04"/>
    <w:rsid w:val="00C56230"/>
    <w:rsid w:val="00C70D6E"/>
    <w:rsid w:val="00C77339"/>
    <w:rsid w:val="00C93446"/>
    <w:rsid w:val="00CA44C6"/>
    <w:rsid w:val="00CD0A40"/>
    <w:rsid w:val="00CE46CD"/>
    <w:rsid w:val="00D04784"/>
    <w:rsid w:val="00D136EB"/>
    <w:rsid w:val="00D24ADF"/>
    <w:rsid w:val="00D50447"/>
    <w:rsid w:val="00D625B9"/>
    <w:rsid w:val="00D701C1"/>
    <w:rsid w:val="00D74808"/>
    <w:rsid w:val="00D76D24"/>
    <w:rsid w:val="00D821F1"/>
    <w:rsid w:val="00D9520E"/>
    <w:rsid w:val="00DB6775"/>
    <w:rsid w:val="00E00FBD"/>
    <w:rsid w:val="00E04B11"/>
    <w:rsid w:val="00E16CD2"/>
    <w:rsid w:val="00E262A4"/>
    <w:rsid w:val="00E26909"/>
    <w:rsid w:val="00E27EE6"/>
    <w:rsid w:val="00E353A2"/>
    <w:rsid w:val="00E45E6E"/>
    <w:rsid w:val="00E502A9"/>
    <w:rsid w:val="00E50B3C"/>
    <w:rsid w:val="00E5396E"/>
    <w:rsid w:val="00E83648"/>
    <w:rsid w:val="00E8516B"/>
    <w:rsid w:val="00E979B7"/>
    <w:rsid w:val="00EB43D7"/>
    <w:rsid w:val="00EC124B"/>
    <w:rsid w:val="00EC3540"/>
    <w:rsid w:val="00F01DBE"/>
    <w:rsid w:val="00F05F5A"/>
    <w:rsid w:val="00F3685F"/>
    <w:rsid w:val="00F531F0"/>
    <w:rsid w:val="00F54FB8"/>
    <w:rsid w:val="00F87401"/>
    <w:rsid w:val="00F90AD0"/>
    <w:rsid w:val="00F96C35"/>
    <w:rsid w:val="00FA27AF"/>
    <w:rsid w:val="00FB422E"/>
    <w:rsid w:val="00FB7DCB"/>
    <w:rsid w:val="00FC32C9"/>
    <w:rsid w:val="00FC3660"/>
    <w:rsid w:val="00F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8281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1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6A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E1F2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7A1EF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3B5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319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31942"/>
  </w:style>
  <w:style w:type="paragraph" w:customStyle="1" w:styleId="MediumGrid21">
    <w:name w:val="Medium Grid 21"/>
    <w:link w:val="MediumGrid2Char"/>
    <w:uiPriority w:val="1"/>
    <w:qFormat/>
    <w:rsid w:val="00BE1F27"/>
    <w:rPr>
      <w:rFonts w:ascii="Calibri" w:eastAsia="DengXian" w:hAnsi="Calibri"/>
      <w:sz w:val="22"/>
      <w:szCs w:val="22"/>
      <w:lang w:val="en-US" w:eastAsia="zh-CN"/>
    </w:rPr>
  </w:style>
  <w:style w:type="character" w:customStyle="1" w:styleId="MediumGrid2Char">
    <w:name w:val="Medium Grid 2 Char"/>
    <w:link w:val="MediumGrid21"/>
    <w:uiPriority w:val="1"/>
    <w:rsid w:val="00BE1F27"/>
    <w:rPr>
      <w:rFonts w:ascii="Calibri" w:eastAsia="DengXian" w:hAnsi="Calibri"/>
      <w:sz w:val="22"/>
      <w:szCs w:val="22"/>
      <w:lang w:val="en-US" w:eastAsia="zh-CN"/>
    </w:rPr>
  </w:style>
  <w:style w:type="character" w:customStyle="1" w:styleId="Heading1Char">
    <w:name w:val="Heading 1 Char"/>
    <w:link w:val="Heading1"/>
    <w:rsid w:val="00BE1F27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BE1F27"/>
    <w:pPr>
      <w:keepLines/>
      <w:spacing w:before="480" w:after="0" w:line="276" w:lineRule="auto"/>
      <w:outlineLvl w:val="9"/>
    </w:pPr>
    <w:rPr>
      <w:color w:val="2E74B5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BE1F27"/>
    <w:pPr>
      <w:spacing w:before="120"/>
    </w:pPr>
    <w:rPr>
      <w:rFonts w:ascii="Calibri" w:hAnsi="Calibri"/>
      <w:b/>
    </w:rPr>
  </w:style>
  <w:style w:type="character" w:styleId="Hyperlink">
    <w:name w:val="Hyperlink"/>
    <w:uiPriority w:val="99"/>
    <w:unhideWhenUsed/>
    <w:rsid w:val="00BE1F27"/>
    <w:rPr>
      <w:color w:val="0563C1"/>
      <w:u w:val="single"/>
    </w:rPr>
  </w:style>
  <w:style w:type="paragraph" w:styleId="TOC2">
    <w:name w:val="toc 2"/>
    <w:basedOn w:val="Normal"/>
    <w:next w:val="Normal"/>
    <w:autoRedefine/>
    <w:rsid w:val="00BE1F27"/>
    <w:pPr>
      <w:ind w:left="240"/>
    </w:pPr>
    <w:rPr>
      <w:rFonts w:ascii="Calibri" w:hAnsi="Calibr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BE1F27"/>
    <w:pPr>
      <w:ind w:left="48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rsid w:val="00BE1F27"/>
    <w:pPr>
      <w:ind w:left="72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rsid w:val="00BE1F27"/>
    <w:pPr>
      <w:ind w:left="96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rsid w:val="00BE1F27"/>
    <w:pPr>
      <w:ind w:left="120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rsid w:val="00BE1F27"/>
    <w:pPr>
      <w:ind w:left="144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rsid w:val="00BE1F27"/>
    <w:pPr>
      <w:ind w:left="168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rsid w:val="00BE1F27"/>
    <w:pPr>
      <w:ind w:left="1920"/>
    </w:pPr>
    <w:rPr>
      <w:rFonts w:ascii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F90AD0"/>
    <w:pPr>
      <w:ind w:left="720"/>
    </w:pPr>
  </w:style>
  <w:style w:type="paragraph" w:styleId="Header">
    <w:name w:val="header"/>
    <w:basedOn w:val="Normal"/>
    <w:link w:val="HeaderChar"/>
    <w:rsid w:val="00487E5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87E5A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487E5A"/>
    <w:rPr>
      <w:sz w:val="24"/>
      <w:szCs w:val="24"/>
      <w:lang w:eastAsia="en-US"/>
    </w:rPr>
  </w:style>
  <w:style w:type="character" w:customStyle="1" w:styleId="Heading3Char">
    <w:name w:val="Heading 3 Char"/>
    <w:link w:val="Heading3"/>
    <w:semiHidden/>
    <w:rsid w:val="007A1EFE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rsid w:val="007A1EFE"/>
    <w:pPr>
      <w:suppressAutoHyphens/>
      <w:spacing w:after="120"/>
    </w:pPr>
    <w:rPr>
      <w:rFonts w:ascii="Calibri" w:hAnsi="Calibri"/>
      <w:lang w:eastAsia="ar-SA"/>
    </w:rPr>
  </w:style>
  <w:style w:type="character" w:customStyle="1" w:styleId="BodyTextChar">
    <w:name w:val="Body Text Char"/>
    <w:link w:val="BodyText"/>
    <w:rsid w:val="007A1EFE"/>
    <w:rPr>
      <w:rFonts w:ascii="Calibri" w:hAnsi="Calibri"/>
      <w:sz w:val="24"/>
      <w:szCs w:val="24"/>
      <w:lang w:eastAsia="ar-SA"/>
    </w:rPr>
  </w:style>
  <w:style w:type="table" w:styleId="TableGrid">
    <w:name w:val="Table Grid"/>
    <w:basedOn w:val="TableNormal"/>
    <w:qFormat/>
    <w:rsid w:val="00F05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-jk9ej-pjvnoc">
    <w:name w:val="j-jk9ej-pjvnoc"/>
    <w:basedOn w:val="DefaultParagraphFont"/>
    <w:rsid w:val="008B6A1C"/>
  </w:style>
  <w:style w:type="character" w:customStyle="1" w:styleId="apple-converted-space">
    <w:name w:val="apple-converted-space"/>
    <w:basedOn w:val="DefaultParagraphFont"/>
    <w:rsid w:val="008B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6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2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32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60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1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29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7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6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16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1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68BD1C0-388A-46D0-A8D3-4CF5F83CE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gem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Holliday</dc:creator>
  <cp:keywords/>
  <cp:lastModifiedBy>AE Glover</cp:lastModifiedBy>
  <cp:revision>5</cp:revision>
  <cp:lastPrinted>2017-08-03T22:14:00Z</cp:lastPrinted>
  <dcterms:created xsi:type="dcterms:W3CDTF">2017-08-23T22:29:00Z</dcterms:created>
  <dcterms:modified xsi:type="dcterms:W3CDTF">2017-09-13T09:49:00Z</dcterms:modified>
</cp:coreProperties>
</file>