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7B31A" w14:textId="7F697BDA" w:rsidR="00E8721D" w:rsidRPr="00AF31EA" w:rsidRDefault="00E8721D" w:rsidP="00E8721D">
      <w:pPr>
        <w:ind w:left="220"/>
        <w:rPr>
          <w:rFonts w:eastAsia="Calibri" w:cs="Calibri"/>
          <w:color w:val="538135"/>
        </w:rPr>
      </w:pPr>
      <w:r w:rsidRPr="00AF31EA">
        <w:rPr>
          <w:rFonts w:eastAsia="Calibri" w:cs="Calibri"/>
          <w:color w:val="538135"/>
        </w:rPr>
        <w:t>------------------------------------------------------------------------------</w:t>
      </w:r>
      <w:r w:rsidR="00375D92" w:rsidRPr="00AF31EA">
        <w:rPr>
          <w:rFonts w:eastAsia="Calibri" w:cs="Calibri"/>
          <w:color w:val="538135"/>
        </w:rPr>
        <w:t>-</w:t>
      </w:r>
      <w:r w:rsidRPr="00AF31EA">
        <w:rPr>
          <w:rFonts w:eastAsia="Calibri" w:cs="Calibri"/>
          <w:color w:val="538135"/>
        </w:rPr>
        <w:t>-------------------------------------</w:t>
      </w:r>
      <w:r w:rsidR="00B96D00" w:rsidRPr="00AF31EA">
        <w:rPr>
          <w:rFonts w:eastAsia="Calibri" w:cs="Calibri"/>
          <w:color w:val="538135"/>
        </w:rPr>
        <w:t>--------------------</w:t>
      </w:r>
    </w:p>
    <w:p w14:paraId="4E2EE41B" w14:textId="77777777" w:rsidR="00E8721D" w:rsidRPr="00AF31EA" w:rsidRDefault="00FE55F3" w:rsidP="00E8721D">
      <w:pPr>
        <w:ind w:left="140"/>
        <w:rPr>
          <w:rFonts w:ascii="Arial" w:hAnsi="Arial" w:cs="Arial"/>
          <w:b/>
          <w:color w:val="538135"/>
        </w:rPr>
      </w:pPr>
      <w:r w:rsidRPr="00AF31EA">
        <w:rPr>
          <w:rFonts w:ascii="Arial" w:hAnsi="Arial" w:cs="Arial"/>
          <w:b/>
          <w:color w:val="538135"/>
        </w:rPr>
        <w:t>Section 3</w:t>
      </w:r>
      <w:r w:rsidR="00E8721D" w:rsidRPr="00AF31EA">
        <w:rPr>
          <w:rFonts w:ascii="Arial" w:hAnsi="Arial" w:cs="Arial"/>
          <w:b/>
          <w:color w:val="538135"/>
        </w:rPr>
        <w:t xml:space="preserve"> – </w:t>
      </w:r>
      <w:r w:rsidRPr="00AF31EA">
        <w:rPr>
          <w:rFonts w:ascii="Arial" w:hAnsi="Arial" w:cs="Arial"/>
          <w:b/>
          <w:color w:val="538135"/>
        </w:rPr>
        <w:t>Vision, Goals &amp; Objectives</w:t>
      </w:r>
    </w:p>
    <w:p w14:paraId="77F1BCCB" w14:textId="77777777" w:rsidR="00E8721D" w:rsidRPr="0063127B" w:rsidRDefault="00E8721D" w:rsidP="00E8721D">
      <w:pPr>
        <w:ind w:left="140"/>
        <w:rPr>
          <w:rFonts w:ascii="Arial" w:hAnsi="Arial" w:cs="Arial"/>
          <w:color w:val="A8D08D"/>
        </w:rPr>
      </w:pPr>
      <w:r w:rsidRPr="00AF31EA">
        <w:rPr>
          <w:rFonts w:ascii="Arial" w:hAnsi="Arial" w:cs="Arial"/>
          <w:color w:val="538135"/>
        </w:rPr>
        <w:t>--------------------------------------------------------------------------------------------------------</w:t>
      </w:r>
      <w:r w:rsidR="00375D92" w:rsidRPr="00AF31EA">
        <w:rPr>
          <w:rFonts w:ascii="Arial" w:hAnsi="Arial" w:cs="Arial"/>
          <w:color w:val="538135"/>
        </w:rPr>
        <w:t>--------------------</w:t>
      </w:r>
      <w:r w:rsidR="00B96D00" w:rsidRPr="00AF31EA">
        <w:rPr>
          <w:rFonts w:ascii="Arial" w:hAnsi="Arial" w:cs="Arial"/>
          <w:color w:val="538135"/>
        </w:rPr>
        <w:t>-</w:t>
      </w:r>
    </w:p>
    <w:p w14:paraId="0FE4A18C" w14:textId="77777777" w:rsidR="00E8721D" w:rsidRPr="006451ED" w:rsidRDefault="00E8721D" w:rsidP="00E8721D">
      <w:pPr>
        <w:ind w:left="135"/>
        <w:rPr>
          <w:rFonts w:ascii="Arial" w:hAnsi="Arial" w:cs="Arial"/>
          <w:color w:val="A8D08D"/>
          <w:spacing w:val="-49"/>
          <w:sz w:val="12"/>
          <w:szCs w:val="12"/>
        </w:rPr>
      </w:pPr>
      <w:r w:rsidRPr="0063127B">
        <w:rPr>
          <w:rFonts w:ascii="Arial" w:hAnsi="Arial" w:cs="Arial"/>
          <w:color w:val="A8D08D"/>
          <w:spacing w:val="-49"/>
        </w:rPr>
        <w:t xml:space="preserve"> </w:t>
      </w:r>
    </w:p>
    <w:p w14:paraId="51163D9E" w14:textId="77777777" w:rsidR="00E8721D" w:rsidRPr="0064600D" w:rsidRDefault="0032775B" w:rsidP="00E8721D">
      <w:pPr>
        <w:ind w:left="135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80CA753" wp14:editId="287BF8D1">
                <wp:extent cx="6360795" cy="181610"/>
                <wp:effectExtent l="0" t="0" r="0" b="0"/>
                <wp:docPr id="13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8161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096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27BD" w14:textId="77777777" w:rsidR="00637776" w:rsidRPr="0063127B" w:rsidRDefault="00637776" w:rsidP="00E8721D">
                            <w:pPr>
                              <w:spacing w:line="272" w:lineRule="exact"/>
                              <w:ind w:left="103"/>
                              <w:rPr>
                                <w:rFonts w:ascii="Arial Black" w:hAnsi="Arial Black" w:cs="Arial"/>
                                <w:b/>
                                <w:color w:val="000000"/>
                              </w:rPr>
                            </w:pPr>
                            <w:r w:rsidRPr="0063127B">
                              <w:rPr>
                                <w:rFonts w:ascii="Arial Black" w:hAnsi="Arial Black" w:cs="Arial"/>
                                <w:b/>
                                <w:color w:val="000000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500.8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" fillcolor="#a9d18e" strokecolor="#a9d18e" strokeweight=".48pt">
                <v:textbox inset="0,0,0,0">
                  <w:txbxContent>
                    <w:p w14:paraId="2D6327BD" w14:textId="77777777" w:rsidR="00637776" w:rsidRPr="0063127B" w:rsidRDefault="00637776" w:rsidP="00E8721D">
                      <w:pPr>
                        <w:spacing w:line="272" w:lineRule="exact"/>
                        <w:ind w:left="103"/>
                        <w:rPr>
                          <w:rFonts w:ascii="Arial Black" w:hAnsi="Arial Black" w:cs="Arial"/>
                          <w:b/>
                          <w:color w:val="000000"/>
                        </w:rPr>
                      </w:pPr>
                      <w:r w:rsidRPr="0063127B">
                        <w:rPr>
                          <w:rFonts w:ascii="Arial Black" w:hAnsi="Arial Black" w:cs="Arial"/>
                          <w:b/>
                          <w:color w:val="000000"/>
                        </w:rPr>
                        <w:t>Consultation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46B45B" w14:textId="77777777" w:rsidR="004729CA" w:rsidRPr="00B83545" w:rsidRDefault="004729CA" w:rsidP="00E8721D">
      <w:pPr>
        <w:pStyle w:val="BodyText"/>
        <w:spacing w:after="0"/>
        <w:jc w:val="both"/>
        <w:rPr>
          <w:rFonts w:ascii="Arial" w:hAnsi="Arial" w:cs="Arial"/>
        </w:rPr>
      </w:pPr>
    </w:p>
    <w:p w14:paraId="7C81FEB7" w14:textId="77777777" w:rsidR="004729CA" w:rsidRPr="00B83545" w:rsidRDefault="0032775B" w:rsidP="00BF7901">
      <w:pPr>
        <w:pStyle w:val="ListParagraph"/>
        <w:widowControl w:val="0"/>
        <w:numPr>
          <w:ilvl w:val="1"/>
          <w:numId w:val="18"/>
        </w:numPr>
        <w:tabs>
          <w:tab w:val="left" w:pos="861"/>
        </w:tabs>
        <w:suppressAutoHyphens w:val="0"/>
        <w:ind w:right="143" w:firstLine="0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0" distR="0" simplePos="0" relativeHeight="251621376" behindDoc="1" locked="0" layoutInCell="1" allowOverlap="1" wp14:anchorId="37051F5A" wp14:editId="5A9086BA">
            <wp:simplePos x="0" y="0"/>
            <wp:positionH relativeFrom="page">
              <wp:posOffset>5830570</wp:posOffset>
            </wp:positionH>
            <wp:positionV relativeFrom="paragraph">
              <wp:posOffset>334645</wp:posOffset>
            </wp:positionV>
            <wp:extent cx="1333500" cy="1900555"/>
            <wp:effectExtent l="0" t="0" r="0" b="0"/>
            <wp:wrapNone/>
            <wp:docPr id="24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9CA" w:rsidRPr="00B83545">
        <w:rPr>
          <w:rFonts w:ascii="Arial" w:hAnsi="Arial" w:cs="Arial"/>
        </w:rPr>
        <w:t xml:space="preserve">The Vision Statement and Objectives were developed with the local community by way of </w:t>
      </w:r>
      <w:r w:rsidR="00B34951">
        <w:rPr>
          <w:rFonts w:ascii="Arial" w:hAnsi="Arial" w:cs="Arial"/>
        </w:rPr>
        <w:t>data</w:t>
      </w:r>
      <w:r w:rsidR="00D11E6C">
        <w:rPr>
          <w:rFonts w:ascii="Arial" w:hAnsi="Arial" w:cs="Arial"/>
        </w:rPr>
        <w:t xml:space="preserve">   from   the  </w:t>
      </w:r>
      <w:r w:rsidR="004729CA" w:rsidRPr="00B83545">
        <w:rPr>
          <w:rFonts w:ascii="Arial" w:hAnsi="Arial" w:cs="Arial"/>
        </w:rPr>
        <w:t>questionnaire</w:t>
      </w:r>
      <w:r w:rsidR="00316CCA">
        <w:rPr>
          <w:rFonts w:ascii="Arial" w:hAnsi="Arial" w:cs="Arial"/>
        </w:rPr>
        <w:t xml:space="preserve">, </w:t>
      </w:r>
      <w:r w:rsidR="004729CA" w:rsidRPr="00B83545">
        <w:rPr>
          <w:rFonts w:ascii="Arial" w:hAnsi="Arial" w:cs="Arial"/>
        </w:rPr>
        <w:t xml:space="preserve"> and   </w:t>
      </w:r>
      <w:r w:rsidR="00AA41F1">
        <w:rPr>
          <w:rFonts w:ascii="Arial" w:hAnsi="Arial" w:cs="Arial"/>
        </w:rPr>
        <w:t>subsequent</w:t>
      </w:r>
      <w:r w:rsidR="004729CA" w:rsidRPr="00B83545">
        <w:rPr>
          <w:rFonts w:ascii="Arial" w:hAnsi="Arial" w:cs="Arial"/>
          <w:spacing w:val="-3"/>
        </w:rPr>
        <w:t xml:space="preserve"> </w:t>
      </w:r>
      <w:r w:rsidR="004729CA" w:rsidRPr="00B83545">
        <w:rPr>
          <w:rFonts w:ascii="Arial" w:hAnsi="Arial" w:cs="Arial"/>
        </w:rPr>
        <w:t>consultation</w:t>
      </w:r>
    </w:p>
    <w:p w14:paraId="2215B5C2" w14:textId="77777777" w:rsidR="004729CA" w:rsidRPr="00B83545" w:rsidRDefault="004729CA" w:rsidP="00B83545">
      <w:pPr>
        <w:pStyle w:val="BodyText"/>
        <w:spacing w:after="0"/>
        <w:ind w:left="140"/>
        <w:jc w:val="both"/>
        <w:rPr>
          <w:rFonts w:ascii="Arial" w:hAnsi="Arial" w:cs="Arial"/>
        </w:rPr>
      </w:pPr>
      <w:r w:rsidRPr="00B83545">
        <w:rPr>
          <w:rFonts w:ascii="Arial" w:hAnsi="Arial" w:cs="Arial"/>
        </w:rPr>
        <w:t>events.</w:t>
      </w:r>
    </w:p>
    <w:p w14:paraId="35EA8FF2" w14:textId="77777777" w:rsidR="004729CA" w:rsidRPr="00B83545" w:rsidRDefault="0032775B" w:rsidP="00B83545">
      <w:pPr>
        <w:pStyle w:val="BodyText"/>
        <w:spacing w:after="0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0" distR="0" simplePos="0" relativeHeight="251618304" behindDoc="0" locked="0" layoutInCell="1" allowOverlap="1" wp14:anchorId="758D6EE6" wp14:editId="4DE46BE2">
            <wp:simplePos x="0" y="0"/>
            <wp:positionH relativeFrom="page">
              <wp:posOffset>970915</wp:posOffset>
            </wp:positionH>
            <wp:positionV relativeFrom="paragraph">
              <wp:posOffset>221615</wp:posOffset>
            </wp:positionV>
            <wp:extent cx="1948180" cy="1271270"/>
            <wp:effectExtent l="0" t="0" r="0" b="0"/>
            <wp:wrapTopAndBottom/>
            <wp:docPr id="24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19328" behindDoc="0" locked="0" layoutInCell="1" allowOverlap="1" wp14:anchorId="4F0BA088" wp14:editId="0C1A5CAC">
            <wp:simplePos x="0" y="0"/>
            <wp:positionH relativeFrom="page">
              <wp:posOffset>3382645</wp:posOffset>
            </wp:positionH>
            <wp:positionV relativeFrom="paragraph">
              <wp:posOffset>224155</wp:posOffset>
            </wp:positionV>
            <wp:extent cx="1968500" cy="1307465"/>
            <wp:effectExtent l="0" t="0" r="0" b="0"/>
            <wp:wrapTopAndBottom/>
            <wp:docPr id="24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100CC" w14:textId="77777777" w:rsidR="00270203" w:rsidRPr="00B83545" w:rsidRDefault="00270203" w:rsidP="00B83545">
      <w:pPr>
        <w:pStyle w:val="BodyText"/>
        <w:spacing w:after="0"/>
        <w:jc w:val="both"/>
        <w:rPr>
          <w:rFonts w:ascii="Arial" w:hAnsi="Arial" w:cs="Arial"/>
        </w:rPr>
      </w:pPr>
    </w:p>
    <w:p w14:paraId="75A84954" w14:textId="77777777" w:rsidR="004729CA" w:rsidRDefault="004729CA" w:rsidP="00BF7901">
      <w:pPr>
        <w:pStyle w:val="ListParagraph"/>
        <w:widowControl w:val="0"/>
        <w:numPr>
          <w:ilvl w:val="1"/>
          <w:numId w:val="18"/>
        </w:numPr>
        <w:tabs>
          <w:tab w:val="left" w:pos="861"/>
        </w:tabs>
        <w:suppressAutoHyphens w:val="0"/>
        <w:ind w:right="141" w:firstLine="0"/>
        <w:jc w:val="both"/>
        <w:rPr>
          <w:rFonts w:ascii="Arial" w:hAnsi="Arial" w:cs="Arial"/>
        </w:rPr>
      </w:pPr>
      <w:r w:rsidRPr="00B83545">
        <w:rPr>
          <w:rFonts w:ascii="Arial" w:hAnsi="Arial" w:cs="Arial"/>
        </w:rPr>
        <w:t xml:space="preserve">The overwhelming view from </w:t>
      </w:r>
      <w:r w:rsidR="00FD2DBF">
        <w:rPr>
          <w:rFonts w:ascii="Arial" w:hAnsi="Arial" w:cs="Arial"/>
        </w:rPr>
        <w:t>Parishioners</w:t>
      </w:r>
      <w:r w:rsidR="006A5FAD">
        <w:rPr>
          <w:rFonts w:ascii="Arial" w:hAnsi="Arial" w:cs="Arial"/>
        </w:rPr>
        <w:t xml:space="preserve"> is that </w:t>
      </w:r>
      <w:proofErr w:type="spellStart"/>
      <w:r w:rsidR="006A5FAD">
        <w:rPr>
          <w:rFonts w:ascii="Arial" w:hAnsi="Arial" w:cs="Arial"/>
        </w:rPr>
        <w:t>Staverton’s</w:t>
      </w:r>
      <w:proofErr w:type="spellEnd"/>
      <w:r w:rsidRPr="00B83545">
        <w:rPr>
          <w:rFonts w:ascii="Arial" w:hAnsi="Arial" w:cs="Arial"/>
        </w:rPr>
        <w:t xml:space="preserve"> strength is that it is a </w:t>
      </w:r>
      <w:r w:rsidR="00E00AEB">
        <w:rPr>
          <w:rFonts w:ascii="Arial" w:hAnsi="Arial" w:cs="Arial"/>
        </w:rPr>
        <w:t>small</w:t>
      </w:r>
      <w:r w:rsidRPr="00B83545">
        <w:rPr>
          <w:rFonts w:ascii="Arial" w:hAnsi="Arial" w:cs="Arial"/>
        </w:rPr>
        <w:t xml:space="preserve"> rural village</w:t>
      </w:r>
      <w:r w:rsidR="00316CCA">
        <w:rPr>
          <w:rFonts w:ascii="Arial" w:hAnsi="Arial" w:cs="Arial"/>
        </w:rPr>
        <w:t>,</w:t>
      </w:r>
      <w:r w:rsidRPr="00B83545">
        <w:rPr>
          <w:rFonts w:ascii="Arial" w:hAnsi="Arial" w:cs="Arial"/>
        </w:rPr>
        <w:t xml:space="preserve"> </w:t>
      </w:r>
      <w:r w:rsidR="005B1173">
        <w:rPr>
          <w:rFonts w:ascii="Arial" w:hAnsi="Arial" w:cs="Arial"/>
        </w:rPr>
        <w:t>which should</w:t>
      </w:r>
      <w:r w:rsidRPr="00B83545">
        <w:rPr>
          <w:rFonts w:ascii="Arial" w:hAnsi="Arial" w:cs="Arial"/>
        </w:rPr>
        <w:t xml:space="preserve"> </w:t>
      </w:r>
      <w:r w:rsidR="00E3355B">
        <w:rPr>
          <w:rFonts w:ascii="Arial" w:hAnsi="Arial" w:cs="Arial"/>
        </w:rPr>
        <w:t>retain its character.</w:t>
      </w:r>
      <w:r w:rsidR="00AE77F8">
        <w:rPr>
          <w:rFonts w:ascii="Arial" w:hAnsi="Arial" w:cs="Arial"/>
        </w:rPr>
        <w:t xml:space="preserve"> T</w:t>
      </w:r>
      <w:r w:rsidRPr="00B83545">
        <w:rPr>
          <w:rFonts w:ascii="Arial" w:hAnsi="Arial" w:cs="Arial"/>
        </w:rPr>
        <w:t xml:space="preserve">he </w:t>
      </w:r>
      <w:r w:rsidR="00AE77F8">
        <w:rPr>
          <w:rFonts w:ascii="Arial" w:hAnsi="Arial" w:cs="Arial"/>
        </w:rPr>
        <w:t>Parishioners</w:t>
      </w:r>
      <w:r w:rsidRPr="00B83545">
        <w:rPr>
          <w:rFonts w:ascii="Arial" w:hAnsi="Arial" w:cs="Arial"/>
        </w:rPr>
        <w:t xml:space="preserve"> </w:t>
      </w:r>
      <w:r w:rsidR="00AE77F8">
        <w:rPr>
          <w:rFonts w:ascii="Arial" w:hAnsi="Arial" w:cs="Arial"/>
        </w:rPr>
        <w:t xml:space="preserve">are </w:t>
      </w:r>
      <w:r w:rsidRPr="00B83545">
        <w:rPr>
          <w:rFonts w:ascii="Arial" w:hAnsi="Arial" w:cs="Arial"/>
        </w:rPr>
        <w:t xml:space="preserve">not against </w:t>
      </w:r>
      <w:r w:rsidR="00EA026C">
        <w:rPr>
          <w:rFonts w:ascii="Arial" w:hAnsi="Arial" w:cs="Arial"/>
        </w:rPr>
        <w:t xml:space="preserve">small scale </w:t>
      </w:r>
      <w:r w:rsidRPr="00B83545">
        <w:rPr>
          <w:rFonts w:ascii="Arial" w:hAnsi="Arial" w:cs="Arial"/>
        </w:rPr>
        <w:t xml:space="preserve">change in order to </w:t>
      </w:r>
      <w:r w:rsidR="00EA026C">
        <w:rPr>
          <w:rFonts w:ascii="Arial" w:hAnsi="Arial" w:cs="Arial"/>
        </w:rPr>
        <w:t xml:space="preserve">remain </w:t>
      </w:r>
      <w:r w:rsidRPr="00B83545">
        <w:rPr>
          <w:rFonts w:ascii="Arial" w:hAnsi="Arial" w:cs="Arial"/>
        </w:rPr>
        <w:t>sustainable.</w:t>
      </w:r>
    </w:p>
    <w:p w14:paraId="541216B3" w14:textId="77777777" w:rsidR="00270203" w:rsidRPr="00B96D00" w:rsidRDefault="00270203" w:rsidP="00270203">
      <w:pPr>
        <w:pStyle w:val="ListParagraph"/>
        <w:widowControl w:val="0"/>
        <w:tabs>
          <w:tab w:val="left" w:pos="861"/>
        </w:tabs>
        <w:suppressAutoHyphens w:val="0"/>
        <w:ind w:left="140" w:right="141"/>
        <w:jc w:val="both"/>
        <w:rPr>
          <w:rFonts w:ascii="Arial" w:hAnsi="Arial" w:cs="Arial"/>
          <w:sz w:val="12"/>
          <w:szCs w:val="12"/>
        </w:rPr>
      </w:pPr>
    </w:p>
    <w:p w14:paraId="54FDB342" w14:textId="77777777" w:rsidR="00E8721D" w:rsidRPr="00E8721D" w:rsidRDefault="0032775B" w:rsidP="00E8721D">
      <w:pPr>
        <w:pStyle w:val="ListParagraph"/>
        <w:widowControl w:val="0"/>
        <w:tabs>
          <w:tab w:val="left" w:pos="861"/>
        </w:tabs>
        <w:suppressAutoHyphens w:val="0"/>
        <w:ind w:left="140" w:right="141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A61EF19" wp14:editId="4A1E9043">
                <wp:extent cx="6353175" cy="181610"/>
                <wp:effectExtent l="0" t="0" r="0" b="0"/>
                <wp:docPr id="24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8161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096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FC99" w14:textId="77777777" w:rsidR="00637776" w:rsidRPr="0063127B" w:rsidRDefault="00637776" w:rsidP="00270203">
                            <w:pPr>
                              <w:spacing w:line="272" w:lineRule="exact"/>
                              <w:ind w:left="103"/>
                              <w:rPr>
                                <w:rFonts w:ascii="Arial Black" w:hAnsi="Arial Black" w:cs="Arial"/>
                                <w:b/>
                                <w:color w:val="000000"/>
                              </w:rPr>
                            </w:pPr>
                            <w:r w:rsidRPr="0063127B">
                              <w:rPr>
                                <w:rFonts w:ascii="Arial Black" w:hAnsi="Arial Black" w:cs="Arial"/>
                                <w:b/>
                                <w:color w:val="000000"/>
                              </w:rPr>
                              <w:t>Vision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6" type="#_x0000_t202" style="width:500.2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" fillcolor="#a9d18e" strokecolor="#a9d18e" strokeweight=".48pt">
                <v:textbox inset="0,0,0,0">
                  <w:txbxContent>
                    <w:p w14:paraId="0521FC99" w14:textId="77777777" w:rsidR="00637776" w:rsidRPr="0063127B" w:rsidRDefault="00637776" w:rsidP="00270203">
                      <w:pPr>
                        <w:spacing w:line="272" w:lineRule="exact"/>
                        <w:ind w:left="103"/>
                        <w:rPr>
                          <w:rFonts w:ascii="Arial Black" w:hAnsi="Arial Black" w:cs="Arial"/>
                          <w:b/>
                          <w:color w:val="000000"/>
                        </w:rPr>
                      </w:pPr>
                      <w:r w:rsidRPr="0063127B">
                        <w:rPr>
                          <w:rFonts w:ascii="Arial Black" w:hAnsi="Arial Black" w:cs="Arial"/>
                          <w:b/>
                          <w:color w:val="000000"/>
                        </w:rPr>
                        <w:t>Vision Statement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D2C9D6" w14:textId="77777777" w:rsidR="004729CA" w:rsidRPr="00B83545" w:rsidRDefault="004729CA" w:rsidP="00B83545">
      <w:pPr>
        <w:pStyle w:val="BodyText"/>
        <w:spacing w:after="0"/>
        <w:jc w:val="both"/>
        <w:rPr>
          <w:rFonts w:ascii="Arial" w:hAnsi="Arial" w:cs="Arial"/>
        </w:rPr>
      </w:pPr>
    </w:p>
    <w:p w14:paraId="6895EEEE" w14:textId="77777777" w:rsidR="004729CA" w:rsidRPr="00B83545" w:rsidRDefault="004729CA" w:rsidP="00BF7901">
      <w:pPr>
        <w:pStyle w:val="ListParagraph"/>
        <w:widowControl w:val="0"/>
        <w:numPr>
          <w:ilvl w:val="1"/>
          <w:numId w:val="18"/>
        </w:numPr>
        <w:tabs>
          <w:tab w:val="left" w:pos="861"/>
        </w:tabs>
        <w:suppressAutoHyphens w:val="0"/>
        <w:ind w:right="140" w:firstLine="0"/>
        <w:jc w:val="both"/>
        <w:rPr>
          <w:rFonts w:ascii="Arial" w:hAnsi="Arial" w:cs="Arial"/>
        </w:rPr>
      </w:pPr>
      <w:r w:rsidRPr="00B83545">
        <w:rPr>
          <w:rFonts w:ascii="Arial" w:hAnsi="Arial" w:cs="Arial"/>
        </w:rPr>
        <w:t xml:space="preserve">What gives Staverton its character? </w:t>
      </w:r>
      <w:r w:rsidRPr="00B83545">
        <w:rPr>
          <w:rFonts w:ascii="Arial" w:hAnsi="Arial" w:cs="Arial"/>
          <w:b/>
        </w:rPr>
        <w:t xml:space="preserve">- </w:t>
      </w:r>
      <w:r w:rsidRPr="00B83545">
        <w:rPr>
          <w:rFonts w:ascii="Arial" w:hAnsi="Arial" w:cs="Arial"/>
        </w:rPr>
        <w:t xml:space="preserve">“That it is a small </w:t>
      </w:r>
      <w:r w:rsidR="00EA026C">
        <w:rPr>
          <w:rFonts w:ascii="Arial" w:hAnsi="Arial" w:cs="Arial"/>
        </w:rPr>
        <w:t xml:space="preserve">traditional rural </w:t>
      </w:r>
      <w:r w:rsidRPr="00B83545">
        <w:rPr>
          <w:rFonts w:ascii="Arial" w:hAnsi="Arial" w:cs="Arial"/>
        </w:rPr>
        <w:t xml:space="preserve">village surrounded by </w:t>
      </w:r>
      <w:r w:rsidR="00EA026C">
        <w:rPr>
          <w:rFonts w:ascii="Arial" w:hAnsi="Arial" w:cs="Arial"/>
        </w:rPr>
        <w:t xml:space="preserve">agricultural land </w:t>
      </w:r>
      <w:r w:rsidRPr="00B83545">
        <w:rPr>
          <w:rFonts w:ascii="Arial" w:hAnsi="Arial" w:cs="Arial"/>
        </w:rPr>
        <w:t>and</w:t>
      </w:r>
      <w:r w:rsidRPr="00B83545">
        <w:rPr>
          <w:rFonts w:ascii="Arial" w:hAnsi="Arial" w:cs="Arial"/>
          <w:spacing w:val="-9"/>
        </w:rPr>
        <w:t xml:space="preserve"> </w:t>
      </w:r>
      <w:r w:rsidR="00EA026C">
        <w:rPr>
          <w:rFonts w:ascii="Arial" w:hAnsi="Arial" w:cs="Arial"/>
          <w:spacing w:val="-9"/>
        </w:rPr>
        <w:t xml:space="preserve">other small </w:t>
      </w:r>
      <w:r w:rsidRPr="00B83545">
        <w:rPr>
          <w:rFonts w:ascii="Arial" w:hAnsi="Arial" w:cs="Arial"/>
        </w:rPr>
        <w:t>villages</w:t>
      </w:r>
      <w:r w:rsidR="00EA026C">
        <w:rPr>
          <w:rFonts w:ascii="Arial" w:hAnsi="Arial" w:cs="Arial"/>
        </w:rPr>
        <w:t xml:space="preserve"> with a strong community spirit</w:t>
      </w:r>
      <w:r w:rsidRPr="00B83545">
        <w:rPr>
          <w:rFonts w:ascii="Arial" w:hAnsi="Arial" w:cs="Arial"/>
        </w:rPr>
        <w:t>”</w:t>
      </w:r>
    </w:p>
    <w:p w14:paraId="5AFC18A5" w14:textId="77777777" w:rsidR="004729CA" w:rsidRPr="00B83545" w:rsidRDefault="004729CA" w:rsidP="00B83545">
      <w:pPr>
        <w:pStyle w:val="BodyText"/>
        <w:spacing w:after="0"/>
        <w:jc w:val="both"/>
        <w:rPr>
          <w:rFonts w:ascii="Arial" w:hAnsi="Arial" w:cs="Arial"/>
        </w:rPr>
      </w:pPr>
    </w:p>
    <w:p w14:paraId="144A5945" w14:textId="77777777" w:rsidR="004729CA" w:rsidRPr="005A7CF1" w:rsidRDefault="0032775B" w:rsidP="00BF7901">
      <w:pPr>
        <w:pStyle w:val="ListParagraph"/>
        <w:widowControl w:val="0"/>
        <w:numPr>
          <w:ilvl w:val="1"/>
          <w:numId w:val="18"/>
        </w:numPr>
        <w:tabs>
          <w:tab w:val="left" w:pos="861"/>
        </w:tabs>
        <w:suppressAutoHyphens w:val="0"/>
        <w:ind w:right="133" w:firstLine="0"/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0" distR="0" simplePos="0" relativeHeight="251620352" behindDoc="1" locked="0" layoutInCell="1" allowOverlap="1" wp14:anchorId="11912FB0" wp14:editId="09DF2225">
            <wp:simplePos x="0" y="0"/>
            <wp:positionH relativeFrom="page">
              <wp:posOffset>5932170</wp:posOffset>
            </wp:positionH>
            <wp:positionV relativeFrom="paragraph">
              <wp:posOffset>209550</wp:posOffset>
            </wp:positionV>
            <wp:extent cx="1067435" cy="979805"/>
            <wp:effectExtent l="0" t="0" r="0" b="0"/>
            <wp:wrapTight wrapText="bothSides">
              <wp:wrapPolygon edited="0">
                <wp:start x="0" y="0"/>
                <wp:lineTo x="0" y="21278"/>
                <wp:lineTo x="21073" y="21278"/>
                <wp:lineTo x="21073" y="0"/>
                <wp:lineTo x="0" y="0"/>
              </wp:wrapPolygon>
            </wp:wrapTight>
            <wp:docPr id="24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26C">
        <w:rPr>
          <w:rFonts w:ascii="Arial" w:hAnsi="Arial" w:cs="Arial"/>
        </w:rPr>
        <w:t>The above information was brought together into a vision statement that reflects all elements</w:t>
      </w:r>
      <w:r w:rsidR="004729CA" w:rsidRPr="00B83545">
        <w:rPr>
          <w:rFonts w:ascii="Arial" w:hAnsi="Arial" w:cs="Arial"/>
        </w:rPr>
        <w:t>:</w:t>
      </w:r>
    </w:p>
    <w:p w14:paraId="034F720E" w14:textId="77777777" w:rsidR="004729CA" w:rsidRPr="006451ED" w:rsidRDefault="004729CA" w:rsidP="00B83545">
      <w:pPr>
        <w:pStyle w:val="BodyText"/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9D7293A" w14:textId="77777777" w:rsidR="008C793B" w:rsidRPr="00AF31EA" w:rsidRDefault="008C793B" w:rsidP="008C793B">
      <w:pPr>
        <w:pStyle w:val="Heading3"/>
        <w:spacing w:before="0" w:after="0"/>
        <w:rPr>
          <w:rFonts w:ascii="Arial" w:hAnsi="Arial" w:cs="Arial"/>
          <w:i/>
          <w:color w:val="538135"/>
          <w:sz w:val="24"/>
          <w:szCs w:val="24"/>
        </w:rPr>
      </w:pPr>
      <w:r w:rsidRPr="00AF31EA">
        <w:rPr>
          <w:rFonts w:ascii="Arial Black" w:hAnsi="Arial Black" w:cs="Arial"/>
          <w:i/>
          <w:color w:val="538135"/>
          <w:sz w:val="24"/>
          <w:szCs w:val="24"/>
        </w:rPr>
        <w:t xml:space="preserve">           </w:t>
      </w:r>
      <w:r w:rsidR="004729CA" w:rsidRPr="00AF31EA">
        <w:rPr>
          <w:rFonts w:ascii="Arial" w:hAnsi="Arial" w:cs="Arial"/>
          <w:i/>
          <w:color w:val="538135"/>
          <w:sz w:val="24"/>
          <w:szCs w:val="24"/>
        </w:rPr>
        <w:t>‘A sustainable cohesive commun</w:t>
      </w:r>
      <w:r w:rsidRPr="00AF31EA">
        <w:rPr>
          <w:rFonts w:ascii="Arial" w:hAnsi="Arial" w:cs="Arial"/>
          <w:i/>
          <w:color w:val="538135"/>
          <w:sz w:val="24"/>
          <w:szCs w:val="24"/>
        </w:rPr>
        <w:t xml:space="preserve">ity that retains its character, </w:t>
      </w:r>
    </w:p>
    <w:p w14:paraId="6E555B01" w14:textId="77777777" w:rsidR="008C793B" w:rsidRPr="00AF31EA" w:rsidRDefault="008C793B" w:rsidP="008C793B">
      <w:pPr>
        <w:pStyle w:val="Heading3"/>
        <w:spacing w:before="0" w:after="0"/>
        <w:rPr>
          <w:rFonts w:ascii="Arial" w:hAnsi="Arial" w:cs="Arial"/>
          <w:i/>
          <w:color w:val="538135"/>
          <w:sz w:val="24"/>
          <w:szCs w:val="24"/>
        </w:rPr>
      </w:pPr>
      <w:r w:rsidRPr="00AF31EA">
        <w:rPr>
          <w:rFonts w:ascii="Arial" w:hAnsi="Arial" w:cs="Arial"/>
          <w:i/>
          <w:color w:val="538135"/>
          <w:sz w:val="24"/>
          <w:szCs w:val="24"/>
        </w:rPr>
        <w:t xml:space="preserve">              </w:t>
      </w:r>
      <w:r w:rsidR="004729CA" w:rsidRPr="00AF31EA">
        <w:rPr>
          <w:rFonts w:ascii="Arial" w:hAnsi="Arial" w:cs="Arial"/>
          <w:i/>
          <w:color w:val="538135"/>
          <w:sz w:val="24"/>
          <w:szCs w:val="24"/>
        </w:rPr>
        <w:t xml:space="preserve">rural surroundings and green spaces, whilst </w:t>
      </w:r>
      <w:r w:rsidRPr="00AF31EA">
        <w:rPr>
          <w:rFonts w:ascii="Arial" w:hAnsi="Arial" w:cs="Arial"/>
          <w:i/>
          <w:color w:val="538135"/>
          <w:sz w:val="24"/>
          <w:szCs w:val="24"/>
        </w:rPr>
        <w:t xml:space="preserve">embracing </w:t>
      </w:r>
      <w:r w:rsidR="004729CA" w:rsidRPr="00AF31EA">
        <w:rPr>
          <w:rFonts w:ascii="Arial" w:hAnsi="Arial" w:cs="Arial"/>
          <w:i/>
          <w:color w:val="538135"/>
          <w:sz w:val="24"/>
          <w:szCs w:val="24"/>
        </w:rPr>
        <w:t>the</w:t>
      </w:r>
    </w:p>
    <w:p w14:paraId="5B912A66" w14:textId="77777777" w:rsidR="004729CA" w:rsidRPr="00AF31EA" w:rsidRDefault="008C793B" w:rsidP="008C793B">
      <w:pPr>
        <w:pStyle w:val="Heading3"/>
        <w:spacing w:before="0" w:after="0"/>
        <w:rPr>
          <w:rFonts w:ascii="Arial" w:hAnsi="Arial" w:cs="Arial"/>
          <w:i/>
          <w:color w:val="538135"/>
          <w:sz w:val="24"/>
          <w:szCs w:val="24"/>
        </w:rPr>
      </w:pPr>
      <w:r w:rsidRPr="00AF31EA">
        <w:rPr>
          <w:rFonts w:ascii="Arial" w:hAnsi="Arial" w:cs="Arial"/>
          <w:i/>
          <w:color w:val="538135"/>
          <w:sz w:val="24"/>
          <w:szCs w:val="24"/>
        </w:rPr>
        <w:t xml:space="preserve">              </w:t>
      </w:r>
      <w:r w:rsidR="004729CA" w:rsidRPr="00AF31EA">
        <w:rPr>
          <w:rFonts w:ascii="Arial" w:hAnsi="Arial" w:cs="Arial"/>
          <w:i/>
          <w:color w:val="538135"/>
          <w:sz w:val="24"/>
          <w:szCs w:val="24"/>
        </w:rPr>
        <w:t>positive benefits appropriate development can bring’</w:t>
      </w:r>
    </w:p>
    <w:p w14:paraId="6B1480C4" w14:textId="77777777" w:rsidR="00EA026C" w:rsidRPr="0063127B" w:rsidRDefault="00EA026C" w:rsidP="00B83545">
      <w:pPr>
        <w:pStyle w:val="BodyText"/>
        <w:spacing w:after="0"/>
        <w:jc w:val="both"/>
        <w:rPr>
          <w:rFonts w:ascii="Arial" w:hAnsi="Arial" w:cs="Arial"/>
          <w:b/>
          <w:i/>
          <w:color w:val="A8D08D"/>
        </w:rPr>
      </w:pPr>
    </w:p>
    <w:p w14:paraId="0C9CC6C2" w14:textId="77777777" w:rsidR="00270203" w:rsidRDefault="00270203" w:rsidP="00DF7957">
      <w:pPr>
        <w:pStyle w:val="BodyText"/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</w:t>
      </w:r>
      <w:r w:rsidRPr="00270203">
        <w:rPr>
          <w:rFonts w:ascii="Arial" w:hAnsi="Arial" w:cs="Arial"/>
        </w:rPr>
        <w:t>3.5</w:t>
      </w:r>
      <w:r w:rsidR="001065F5">
        <w:rPr>
          <w:rFonts w:ascii="Arial" w:hAnsi="Arial" w:cs="Arial"/>
          <w:b/>
          <w:i/>
        </w:rPr>
        <w:t xml:space="preserve">     </w:t>
      </w:r>
      <w:r w:rsidR="001065F5" w:rsidRPr="001065F5">
        <w:rPr>
          <w:rFonts w:ascii="Arial" w:hAnsi="Arial" w:cs="Arial"/>
          <w:i/>
        </w:rPr>
        <w:t>The Vision statement was presented to Parishioners at a consultation</w:t>
      </w:r>
      <w:r w:rsidR="001065F5">
        <w:rPr>
          <w:rFonts w:ascii="Arial" w:hAnsi="Arial" w:cs="Arial"/>
          <w:b/>
          <w:i/>
        </w:rPr>
        <w:t xml:space="preserve"> </w:t>
      </w:r>
      <w:r w:rsidR="001065F5" w:rsidRPr="001065F5">
        <w:rPr>
          <w:rFonts w:ascii="Arial" w:hAnsi="Arial" w:cs="Arial"/>
          <w:i/>
        </w:rPr>
        <w:t xml:space="preserve">event </w:t>
      </w:r>
      <w:r w:rsidR="008C793B">
        <w:rPr>
          <w:rFonts w:ascii="Arial" w:hAnsi="Arial" w:cs="Arial"/>
          <w:i/>
        </w:rPr>
        <w:t xml:space="preserve">where it was </w:t>
      </w:r>
      <w:r w:rsidR="001065F5">
        <w:rPr>
          <w:rFonts w:ascii="Arial" w:hAnsi="Arial" w:cs="Arial"/>
          <w:i/>
        </w:rPr>
        <w:t>supported.</w:t>
      </w:r>
    </w:p>
    <w:p w14:paraId="7581B526" w14:textId="77777777" w:rsidR="008C793B" w:rsidRPr="00DF7957" w:rsidRDefault="008C793B" w:rsidP="00DF7957">
      <w:pPr>
        <w:pStyle w:val="BodyText"/>
        <w:spacing w:after="0"/>
        <w:jc w:val="both"/>
        <w:rPr>
          <w:rFonts w:ascii="Arial" w:hAnsi="Arial" w:cs="Arial"/>
          <w:b/>
          <w:i/>
        </w:rPr>
      </w:pPr>
    </w:p>
    <w:p w14:paraId="0C0F673F" w14:textId="77777777" w:rsidR="00270203" w:rsidRPr="00E8721D" w:rsidRDefault="0032775B" w:rsidP="00270203">
      <w:pPr>
        <w:pStyle w:val="ListParagraph"/>
        <w:widowControl w:val="0"/>
        <w:tabs>
          <w:tab w:val="left" w:pos="861"/>
        </w:tabs>
        <w:suppressAutoHyphens w:val="0"/>
        <w:ind w:left="140" w:right="141"/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02DA98D" wp14:editId="02CE6456">
                <wp:extent cx="6352540" cy="191135"/>
                <wp:effectExtent l="0" t="0" r="0" b="12065"/>
                <wp:docPr id="24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113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096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7EDE" w14:textId="73A4C813" w:rsidR="00637776" w:rsidRPr="0063127B" w:rsidRDefault="00637776" w:rsidP="00270203">
                            <w:pPr>
                              <w:spacing w:line="272" w:lineRule="exact"/>
                              <w:ind w:left="103"/>
                              <w:rPr>
                                <w:rFonts w:ascii="Arial Black" w:hAnsi="Arial Black" w:cs="Arial"/>
                                <w:b/>
                                <w:color w:val="000000"/>
                              </w:rPr>
                            </w:pPr>
                            <w:r w:rsidRPr="0063127B">
                              <w:rPr>
                                <w:rFonts w:ascii="Arial Black" w:hAnsi="Arial Black" w:cs="Arial"/>
                                <w:b/>
                                <w:color w:val="000000"/>
                              </w:rPr>
                              <w:t>Objectives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000000"/>
                              </w:rPr>
                              <w:t xml:space="preserve"> &amp;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7" type="#_x0000_t202" style="width:500.2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" fillcolor="#a9d18e" strokecolor="#a9d18e" strokeweight=".48pt">
                <v:textbox inset="0,0,0,0">
                  <w:txbxContent>
                    <w:p w14:paraId="649B7EDE" w14:textId="73A4C813" w:rsidR="00637776" w:rsidRPr="0063127B" w:rsidRDefault="00637776" w:rsidP="00270203">
                      <w:pPr>
                        <w:spacing w:line="272" w:lineRule="exact"/>
                        <w:ind w:left="103"/>
                        <w:rPr>
                          <w:rFonts w:ascii="Arial Black" w:hAnsi="Arial Black" w:cs="Arial"/>
                          <w:b/>
                          <w:color w:val="000000"/>
                        </w:rPr>
                      </w:pPr>
                      <w:r w:rsidRPr="0063127B">
                        <w:rPr>
                          <w:rFonts w:ascii="Arial Black" w:hAnsi="Arial Black" w:cs="Arial"/>
                          <w:b/>
                          <w:color w:val="000000"/>
                        </w:rPr>
                        <w:t>Objectives</w:t>
                      </w:r>
                      <w:r>
                        <w:rPr>
                          <w:rFonts w:ascii="Arial Black" w:hAnsi="Arial Black" w:cs="Arial"/>
                          <w:b/>
                          <w:color w:val="000000"/>
                        </w:rPr>
                        <w:t xml:space="preserve"> &amp; Goals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F899DA" w14:textId="77777777" w:rsidR="00270203" w:rsidRPr="00270203" w:rsidRDefault="00270203" w:rsidP="00270203">
      <w:pPr>
        <w:widowControl w:val="0"/>
        <w:tabs>
          <w:tab w:val="left" w:pos="861"/>
        </w:tabs>
        <w:suppressAutoHyphens w:val="0"/>
        <w:jc w:val="both"/>
        <w:rPr>
          <w:rFonts w:ascii="Arial" w:hAnsi="Arial" w:cs="Arial"/>
        </w:rPr>
      </w:pPr>
    </w:p>
    <w:p w14:paraId="6D332259" w14:textId="77777777" w:rsidR="004729CA" w:rsidRPr="00270203" w:rsidRDefault="00270203" w:rsidP="00270203">
      <w:pPr>
        <w:widowControl w:val="0"/>
        <w:tabs>
          <w:tab w:val="left" w:pos="861"/>
        </w:tabs>
        <w:suppressAutoHyphens w:val="0"/>
        <w:ind w:left="139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>
        <w:rPr>
          <w:rFonts w:ascii="Arial" w:hAnsi="Arial" w:cs="Arial"/>
        </w:rPr>
        <w:tab/>
      </w:r>
      <w:r w:rsidR="001065F5" w:rsidRPr="00270203">
        <w:rPr>
          <w:rFonts w:ascii="Arial" w:hAnsi="Arial" w:cs="Arial"/>
        </w:rPr>
        <w:t>T</w:t>
      </w:r>
      <w:r w:rsidR="004729CA" w:rsidRPr="00270203">
        <w:rPr>
          <w:rFonts w:ascii="Arial" w:hAnsi="Arial" w:cs="Arial"/>
        </w:rPr>
        <w:t xml:space="preserve">he </w:t>
      </w:r>
      <w:r w:rsidR="001065F5" w:rsidRPr="00270203">
        <w:rPr>
          <w:rFonts w:ascii="Arial" w:hAnsi="Arial" w:cs="Arial"/>
        </w:rPr>
        <w:t xml:space="preserve">objectives were derived from the Vision Statement and broken down into three </w:t>
      </w:r>
      <w:r w:rsidR="004729CA" w:rsidRPr="00270203">
        <w:rPr>
          <w:rFonts w:ascii="Arial" w:hAnsi="Arial" w:cs="Arial"/>
        </w:rPr>
        <w:t>Core Objectives:</w:t>
      </w:r>
    </w:p>
    <w:p w14:paraId="5DB9AE96" w14:textId="77777777" w:rsidR="00B83545" w:rsidRPr="00200B2B" w:rsidRDefault="00B83545" w:rsidP="00B83545">
      <w:pPr>
        <w:pStyle w:val="ListParagraph"/>
        <w:widowControl w:val="0"/>
        <w:tabs>
          <w:tab w:val="left" w:pos="861"/>
        </w:tabs>
        <w:suppressAutoHyphens w:val="0"/>
        <w:ind w:left="860"/>
        <w:jc w:val="both"/>
        <w:rPr>
          <w:rFonts w:ascii="Arial" w:hAnsi="Arial" w:cs="Arial"/>
          <w:sz w:val="16"/>
          <w:szCs w:val="16"/>
        </w:rPr>
      </w:pPr>
    </w:p>
    <w:p w14:paraId="376B8CE1" w14:textId="77777777" w:rsidR="004729CA" w:rsidRPr="00B83545" w:rsidRDefault="004729CA" w:rsidP="00BF7901">
      <w:pPr>
        <w:pStyle w:val="ListParagraph"/>
        <w:widowControl w:val="0"/>
        <w:numPr>
          <w:ilvl w:val="2"/>
          <w:numId w:val="17"/>
        </w:numPr>
        <w:tabs>
          <w:tab w:val="left" w:pos="861"/>
        </w:tabs>
        <w:suppressAutoHyphens w:val="0"/>
        <w:ind w:hanging="360"/>
        <w:jc w:val="both"/>
        <w:rPr>
          <w:rFonts w:ascii="Arial" w:hAnsi="Arial" w:cs="Arial"/>
        </w:rPr>
      </w:pPr>
      <w:r w:rsidRPr="00B83545">
        <w:rPr>
          <w:rFonts w:ascii="Arial" w:hAnsi="Arial" w:cs="Arial"/>
        </w:rPr>
        <w:t>Sustainable</w:t>
      </w:r>
      <w:r w:rsidRPr="00B83545">
        <w:rPr>
          <w:rFonts w:ascii="Arial" w:hAnsi="Arial" w:cs="Arial"/>
          <w:spacing w:val="-9"/>
        </w:rPr>
        <w:t xml:space="preserve"> </w:t>
      </w:r>
      <w:r w:rsidRPr="00B83545">
        <w:rPr>
          <w:rFonts w:ascii="Arial" w:hAnsi="Arial" w:cs="Arial"/>
        </w:rPr>
        <w:t>Community</w:t>
      </w:r>
    </w:p>
    <w:p w14:paraId="34086C28" w14:textId="77777777" w:rsidR="004729CA" w:rsidRPr="00B83545" w:rsidRDefault="004729CA" w:rsidP="00BF7901">
      <w:pPr>
        <w:pStyle w:val="ListParagraph"/>
        <w:widowControl w:val="0"/>
        <w:numPr>
          <w:ilvl w:val="2"/>
          <w:numId w:val="17"/>
        </w:numPr>
        <w:tabs>
          <w:tab w:val="left" w:pos="861"/>
        </w:tabs>
        <w:suppressAutoHyphens w:val="0"/>
        <w:ind w:hanging="360"/>
        <w:jc w:val="both"/>
        <w:rPr>
          <w:rFonts w:ascii="Arial" w:hAnsi="Arial" w:cs="Arial"/>
        </w:rPr>
      </w:pPr>
      <w:r w:rsidRPr="00B83545">
        <w:rPr>
          <w:rFonts w:ascii="Arial" w:hAnsi="Arial" w:cs="Arial"/>
        </w:rPr>
        <w:t>Protection of the</w:t>
      </w:r>
      <w:r w:rsidRPr="00B83545">
        <w:rPr>
          <w:rFonts w:ascii="Arial" w:hAnsi="Arial" w:cs="Arial"/>
          <w:spacing w:val="-10"/>
        </w:rPr>
        <w:t xml:space="preserve"> </w:t>
      </w:r>
      <w:r w:rsidRPr="00B83545">
        <w:rPr>
          <w:rFonts w:ascii="Arial" w:hAnsi="Arial" w:cs="Arial"/>
        </w:rPr>
        <w:t>Environment</w:t>
      </w:r>
    </w:p>
    <w:p w14:paraId="4229FAE5" w14:textId="77777777" w:rsidR="004729CA" w:rsidRDefault="004729CA" w:rsidP="00BF7901">
      <w:pPr>
        <w:pStyle w:val="ListParagraph"/>
        <w:widowControl w:val="0"/>
        <w:numPr>
          <w:ilvl w:val="2"/>
          <w:numId w:val="17"/>
        </w:numPr>
        <w:tabs>
          <w:tab w:val="left" w:pos="861"/>
        </w:tabs>
        <w:suppressAutoHyphens w:val="0"/>
        <w:ind w:hanging="360"/>
        <w:jc w:val="both"/>
        <w:rPr>
          <w:rFonts w:ascii="Arial" w:hAnsi="Arial" w:cs="Arial"/>
        </w:rPr>
      </w:pPr>
      <w:r w:rsidRPr="00B83545">
        <w:rPr>
          <w:rFonts w:ascii="Arial" w:hAnsi="Arial" w:cs="Arial"/>
        </w:rPr>
        <w:t>Management of change for the p</w:t>
      </w:r>
      <w:bookmarkStart w:id="0" w:name="_GoBack"/>
      <w:bookmarkEnd w:id="0"/>
      <w:r w:rsidRPr="00B83545">
        <w:rPr>
          <w:rFonts w:ascii="Arial" w:hAnsi="Arial" w:cs="Arial"/>
        </w:rPr>
        <w:t>ositive benefit (Sustainable</w:t>
      </w:r>
      <w:r w:rsidRPr="00B83545">
        <w:rPr>
          <w:rFonts w:ascii="Arial" w:hAnsi="Arial" w:cs="Arial"/>
          <w:spacing w:val="-33"/>
        </w:rPr>
        <w:t xml:space="preserve"> </w:t>
      </w:r>
      <w:r w:rsidRPr="00B83545">
        <w:rPr>
          <w:rFonts w:ascii="Arial" w:hAnsi="Arial" w:cs="Arial"/>
        </w:rPr>
        <w:t>development)</w:t>
      </w:r>
    </w:p>
    <w:p w14:paraId="5F8AFE27" w14:textId="77777777" w:rsidR="00B83545" w:rsidRPr="00200B2B" w:rsidRDefault="00B83545" w:rsidP="00B83545">
      <w:pPr>
        <w:pStyle w:val="ListParagraph"/>
        <w:widowControl w:val="0"/>
        <w:tabs>
          <w:tab w:val="left" w:pos="861"/>
        </w:tabs>
        <w:suppressAutoHyphens w:val="0"/>
        <w:ind w:left="860"/>
        <w:jc w:val="both"/>
        <w:rPr>
          <w:rFonts w:ascii="Arial" w:hAnsi="Arial" w:cs="Arial"/>
          <w:sz w:val="16"/>
          <w:szCs w:val="16"/>
        </w:rPr>
      </w:pPr>
    </w:p>
    <w:p w14:paraId="4113D1C5" w14:textId="064C32B0" w:rsidR="006451ED" w:rsidRPr="006451ED" w:rsidRDefault="003D4F50" w:rsidP="006451ED">
      <w:pPr>
        <w:pStyle w:val="ListParagraph"/>
        <w:widowControl w:val="0"/>
        <w:numPr>
          <w:ilvl w:val="1"/>
          <w:numId w:val="26"/>
        </w:numPr>
        <w:tabs>
          <w:tab w:val="left" w:pos="861"/>
        </w:tabs>
        <w:suppressAutoHyphens w:val="0"/>
        <w:rPr>
          <w:rFonts w:ascii="Arial" w:hAnsi="Arial" w:cs="Arial"/>
        </w:rPr>
        <w:sectPr w:rsidR="006451ED" w:rsidRPr="006451ED" w:rsidSect="00A37043">
          <w:footerReference w:type="default" r:id="rId13"/>
          <w:pgSz w:w="12240" w:h="15840"/>
          <w:pgMar w:top="851" w:right="851" w:bottom="1179" w:left="1134" w:header="0" w:footer="998" w:gutter="0"/>
          <w:cols w:space="720"/>
        </w:sect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A7CF1" w:rsidRPr="003D4F50">
        <w:rPr>
          <w:rFonts w:ascii="Arial" w:hAnsi="Arial" w:cs="Arial"/>
        </w:rPr>
        <w:t xml:space="preserve">Underpinning these three </w:t>
      </w:r>
      <w:r w:rsidR="004729CA" w:rsidRPr="003D4F50">
        <w:rPr>
          <w:rFonts w:ascii="Arial" w:hAnsi="Arial" w:cs="Arial"/>
        </w:rPr>
        <w:t>Core Objecti</w:t>
      </w:r>
      <w:r w:rsidR="005A7CF1" w:rsidRPr="003D4F50">
        <w:rPr>
          <w:rFonts w:ascii="Arial" w:hAnsi="Arial" w:cs="Arial"/>
        </w:rPr>
        <w:t>ves</w:t>
      </w:r>
      <w:r w:rsidR="004729CA" w:rsidRPr="003D4F50">
        <w:rPr>
          <w:rFonts w:ascii="Arial" w:hAnsi="Arial" w:cs="Arial"/>
        </w:rPr>
        <w:t xml:space="preserve"> a </w:t>
      </w:r>
      <w:r w:rsidR="005A7CF1" w:rsidRPr="003D4F50">
        <w:rPr>
          <w:rFonts w:ascii="Arial" w:hAnsi="Arial" w:cs="Arial"/>
        </w:rPr>
        <w:t>number of key objectives and goals were</w:t>
      </w:r>
      <w:r w:rsidR="0015558A">
        <w:rPr>
          <w:rFonts w:ascii="Arial" w:hAnsi="Arial" w:cs="Arial"/>
        </w:rPr>
        <w:t xml:space="preserve"> </w:t>
      </w:r>
      <w:r w:rsidR="005A7CF1" w:rsidRPr="00642186">
        <w:rPr>
          <w:rFonts w:ascii="Arial" w:hAnsi="Arial" w:cs="Arial"/>
          <w:color w:val="000000"/>
        </w:rPr>
        <w:t>defined</w:t>
      </w:r>
      <w:r w:rsidR="004729CA" w:rsidRPr="00642186">
        <w:rPr>
          <w:rFonts w:ascii="Arial" w:hAnsi="Arial" w:cs="Arial"/>
          <w:color w:val="000000"/>
        </w:rPr>
        <w:t>:</w:t>
      </w:r>
      <w:r w:rsidR="006451ED">
        <w:rPr>
          <w:rFonts w:ascii="Arial" w:hAnsi="Arial" w:cs="Arial"/>
          <w:color w:val="000000"/>
        </w:rPr>
        <w:t xml:space="preserve"> as  detailed in the Parish Questionnaire Statement on the Parish Website </w:t>
      </w:r>
      <w:r w:rsidR="006451ED">
        <w:rPr>
          <w:rFonts w:ascii="Arial" w:eastAsia="Calibri" w:hAnsi="Arial" w:cs="Arial"/>
          <w:color w:val="000000"/>
        </w:rPr>
        <w:t>www.stavertonparish.com/councils/staverton-neighbourhood-development-plan/.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4"/>
        <w:gridCol w:w="1701"/>
      </w:tblGrid>
      <w:tr w:rsidR="00DF7957" w:rsidRPr="00DF7957" w14:paraId="68A31FCC" w14:textId="77777777" w:rsidTr="0063127B">
        <w:tc>
          <w:tcPr>
            <w:tcW w:w="1077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8D08D"/>
          </w:tcPr>
          <w:p w14:paraId="5DDC5483" w14:textId="77777777" w:rsidR="00283371" w:rsidRPr="00AF31EA" w:rsidRDefault="00283371">
            <w:pPr>
              <w:spacing w:line="271" w:lineRule="auto"/>
              <w:ind w:left="107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F31EA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 </w:t>
            </w:r>
            <w:r w:rsidRPr="00AF31EA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Core Objective (1) - Sustainable Community</w:t>
            </w:r>
          </w:p>
        </w:tc>
      </w:tr>
      <w:tr w:rsidR="00283371" w:rsidRPr="00B83545" w14:paraId="29DC4C1A" w14:textId="77777777" w:rsidTr="0063127B">
        <w:tc>
          <w:tcPr>
            <w:tcW w:w="1077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</w:tcPr>
          <w:p w14:paraId="5507B8C3" w14:textId="77777777" w:rsidR="00283371" w:rsidRPr="0016767B" w:rsidRDefault="00283371">
            <w:pPr>
              <w:spacing w:before="5"/>
              <w:ind w:left="103"/>
              <w:rPr>
                <w:rFonts w:ascii="Arial" w:eastAsia="Arial" w:hAnsi="Arial" w:cs="Arial"/>
              </w:rPr>
            </w:pPr>
            <w:r w:rsidRPr="0016767B">
              <w:rPr>
                <w:rFonts w:ascii="Arial" w:eastAsia="Arial" w:hAnsi="Arial" w:cs="Arial"/>
                <w:b/>
              </w:rPr>
              <w:t>Main comments raised by local people during the consultation process</w:t>
            </w:r>
          </w:p>
          <w:p w14:paraId="24480102" w14:textId="77777777" w:rsidR="00283371" w:rsidRPr="0016767B" w:rsidRDefault="00283371">
            <w:pPr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14:paraId="795B8057" w14:textId="77777777" w:rsidR="00576DD5" w:rsidRPr="0016767B" w:rsidRDefault="00576DD5" w:rsidP="00BF7901">
            <w:pPr>
              <w:numPr>
                <w:ilvl w:val="2"/>
                <w:numId w:val="17"/>
              </w:numPr>
              <w:tabs>
                <w:tab w:val="left" w:pos="824"/>
              </w:tabs>
              <w:suppressAutoHyphens w:val="0"/>
              <w:spacing w:line="290" w:lineRule="auto"/>
              <w:rPr>
                <w:color w:val="000000"/>
                <w:sz w:val="22"/>
                <w:szCs w:val="22"/>
              </w:rPr>
            </w:pPr>
            <w:r w:rsidRPr="0016767B">
              <w:rPr>
                <w:rFonts w:ascii="Arial" w:eastAsia="Arial" w:hAnsi="Arial" w:cs="Arial"/>
                <w:color w:val="000000"/>
                <w:sz w:val="22"/>
                <w:szCs w:val="22"/>
              </w:rPr>
              <w:t>To provide for some smaller</w:t>
            </w:r>
            <w:r w:rsidRPr="0016767B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16767B">
              <w:rPr>
                <w:rFonts w:ascii="Arial" w:eastAsia="Arial" w:hAnsi="Arial" w:cs="Arial"/>
                <w:color w:val="000000"/>
                <w:sz w:val="22"/>
                <w:szCs w:val="22"/>
              </w:rPr>
              <w:t>homes &amp; bungalows within Staverton village</w:t>
            </w:r>
          </w:p>
          <w:p w14:paraId="465788E9" w14:textId="77777777" w:rsidR="00576DD5" w:rsidRPr="0016767B" w:rsidRDefault="00576DD5" w:rsidP="00BF7901">
            <w:pPr>
              <w:numPr>
                <w:ilvl w:val="2"/>
                <w:numId w:val="17"/>
              </w:numPr>
              <w:tabs>
                <w:tab w:val="left" w:pos="824"/>
              </w:tabs>
              <w:suppressAutoHyphens w:val="0"/>
              <w:spacing w:line="290" w:lineRule="auto"/>
              <w:rPr>
                <w:color w:val="000000"/>
                <w:sz w:val="22"/>
                <w:szCs w:val="22"/>
              </w:rPr>
            </w:pPr>
            <w:r w:rsidRPr="0016767B">
              <w:rPr>
                <w:rFonts w:ascii="Arial" w:eastAsia="Arial" w:hAnsi="Arial" w:cs="Arial"/>
                <w:color w:val="000000"/>
                <w:sz w:val="22"/>
                <w:szCs w:val="22"/>
              </w:rPr>
              <w:t>New homes to be distributed over several small sites</w:t>
            </w:r>
          </w:p>
          <w:p w14:paraId="272C1D80" w14:textId="77777777" w:rsidR="00576DD5" w:rsidRPr="0016767B" w:rsidRDefault="00576DD5" w:rsidP="00BF7901">
            <w:pPr>
              <w:numPr>
                <w:ilvl w:val="2"/>
                <w:numId w:val="17"/>
              </w:numPr>
              <w:tabs>
                <w:tab w:val="left" w:pos="824"/>
              </w:tabs>
              <w:suppressAutoHyphens w:val="0"/>
              <w:spacing w:line="290" w:lineRule="auto"/>
              <w:rPr>
                <w:color w:val="000000"/>
                <w:sz w:val="22"/>
                <w:szCs w:val="22"/>
              </w:rPr>
            </w:pPr>
            <w:r w:rsidRPr="0016767B">
              <w:rPr>
                <w:rFonts w:ascii="Arial" w:hAnsi="Arial" w:cs="Arial"/>
                <w:color w:val="000000"/>
                <w:sz w:val="22"/>
                <w:szCs w:val="22"/>
              </w:rPr>
              <w:t>Sites would be chosen to facilitate social integration into Staverton village</w:t>
            </w:r>
          </w:p>
          <w:p w14:paraId="62747C95" w14:textId="77777777" w:rsidR="00FA0B59" w:rsidRPr="00BF7901" w:rsidRDefault="00576DD5" w:rsidP="00BF7901">
            <w:pPr>
              <w:numPr>
                <w:ilvl w:val="2"/>
                <w:numId w:val="17"/>
              </w:numPr>
              <w:tabs>
                <w:tab w:val="left" w:pos="824"/>
              </w:tabs>
              <w:suppressAutoHyphens w:val="0"/>
              <w:spacing w:line="290" w:lineRule="auto"/>
              <w:rPr>
                <w:color w:val="000000"/>
              </w:rPr>
            </w:pPr>
            <w:r w:rsidRPr="0016767B">
              <w:rPr>
                <w:rFonts w:ascii="Arial" w:hAnsi="Arial" w:cs="Arial"/>
                <w:color w:val="000000"/>
                <w:sz w:val="22"/>
                <w:szCs w:val="22"/>
              </w:rPr>
              <w:t>To provide for up to ten new dwellings on a site</w:t>
            </w:r>
          </w:p>
        </w:tc>
      </w:tr>
      <w:tr w:rsidR="00283371" w:rsidRPr="00B83545" w14:paraId="21224223" w14:textId="77777777" w:rsidTr="0063127B">
        <w:tc>
          <w:tcPr>
            <w:tcW w:w="1077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8D08D"/>
          </w:tcPr>
          <w:p w14:paraId="03605179" w14:textId="77777777" w:rsidR="00283371" w:rsidRPr="00AA7467" w:rsidRDefault="00283371">
            <w:pPr>
              <w:spacing w:line="271" w:lineRule="auto"/>
              <w:ind w:left="103"/>
              <w:rPr>
                <w:rFonts w:ascii="Arial" w:hAnsi="Arial" w:cs="Arial"/>
                <w:b/>
              </w:rPr>
            </w:pPr>
            <w:r w:rsidRPr="0063127B">
              <w:rPr>
                <w:rFonts w:ascii="Arial" w:eastAsia="Arial" w:hAnsi="Arial" w:cs="Arial"/>
                <w:b/>
                <w:color w:val="000000"/>
              </w:rPr>
              <w:t>GOAL(1)  – To provide housing that meets the need of the local community</w:t>
            </w:r>
          </w:p>
        </w:tc>
      </w:tr>
      <w:tr w:rsidR="00283371" w:rsidRPr="00B83545" w14:paraId="76812DD1" w14:textId="77777777" w:rsidTr="0063127B">
        <w:tblPrEx>
          <w:tblCellMar>
            <w:left w:w="10" w:type="dxa"/>
            <w:right w:w="10" w:type="dxa"/>
          </w:tblCellMar>
        </w:tblPrEx>
        <w:tc>
          <w:tcPr>
            <w:tcW w:w="90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FFFFFF"/>
          </w:tcPr>
          <w:p w14:paraId="3A4FEE84" w14:textId="77777777" w:rsidR="00283371" w:rsidRPr="00B83545" w:rsidRDefault="00283371">
            <w:pPr>
              <w:spacing w:line="273" w:lineRule="auto"/>
              <w:ind w:left="103"/>
              <w:rPr>
                <w:rFonts w:ascii="Arial" w:eastAsia="Arial" w:hAnsi="Arial" w:cs="Arial"/>
              </w:rPr>
            </w:pPr>
            <w:r w:rsidRPr="00B83545">
              <w:rPr>
                <w:rFonts w:ascii="Arial" w:eastAsia="Arial" w:hAnsi="Arial" w:cs="Arial"/>
                <w:b/>
              </w:rPr>
              <w:t>KEY OBJECTIVE:</w:t>
            </w:r>
          </w:p>
          <w:p w14:paraId="277E0177" w14:textId="77777777" w:rsidR="00283371" w:rsidRPr="00576DD5" w:rsidRDefault="00283371" w:rsidP="00BF7901">
            <w:pPr>
              <w:numPr>
                <w:ilvl w:val="0"/>
                <w:numId w:val="12"/>
              </w:numPr>
              <w:tabs>
                <w:tab w:val="left" w:pos="824"/>
              </w:tabs>
              <w:ind w:left="821" w:right="107"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76DD5">
              <w:rPr>
                <w:rFonts w:ascii="Arial" w:eastAsia="Arial" w:hAnsi="Arial" w:cs="Arial"/>
                <w:sz w:val="22"/>
                <w:szCs w:val="22"/>
              </w:rPr>
              <w:t xml:space="preserve">To support small scale housing development that meets </w:t>
            </w:r>
            <w:r w:rsidR="00FD3237" w:rsidRPr="00576DD5">
              <w:rPr>
                <w:rFonts w:ascii="Arial" w:eastAsia="Arial" w:hAnsi="Arial" w:cs="Arial"/>
                <w:sz w:val="22"/>
                <w:szCs w:val="22"/>
              </w:rPr>
              <w:t xml:space="preserve">identified </w:t>
            </w:r>
            <w:r w:rsidRPr="00576DD5">
              <w:rPr>
                <w:rFonts w:ascii="Arial" w:eastAsia="Arial" w:hAnsi="Arial" w:cs="Arial"/>
                <w:sz w:val="22"/>
                <w:szCs w:val="22"/>
              </w:rPr>
              <w:t>local needs</w:t>
            </w:r>
          </w:p>
          <w:p w14:paraId="280AFEF5" w14:textId="77777777" w:rsidR="00283371" w:rsidRPr="00BF7901" w:rsidRDefault="00283371" w:rsidP="00BF7901">
            <w:pPr>
              <w:numPr>
                <w:ilvl w:val="0"/>
                <w:numId w:val="12"/>
              </w:numPr>
              <w:tabs>
                <w:tab w:val="left" w:pos="824"/>
              </w:tabs>
              <w:ind w:left="821" w:right="106" w:hanging="360"/>
              <w:jc w:val="both"/>
              <w:rPr>
                <w:rFonts w:ascii="Arial" w:hAnsi="Arial" w:cs="Arial"/>
                <w:color w:val="000000"/>
              </w:rPr>
            </w:pPr>
            <w:r w:rsidRPr="00576DD5">
              <w:rPr>
                <w:rFonts w:ascii="Arial" w:eastAsia="Arial" w:hAnsi="Arial" w:cs="Arial"/>
                <w:sz w:val="22"/>
                <w:szCs w:val="22"/>
              </w:rPr>
              <w:t xml:space="preserve">To provide </w:t>
            </w:r>
            <w:r w:rsidR="00576DD5" w:rsidRPr="00576DD5">
              <w:rPr>
                <w:rFonts w:ascii="Arial" w:eastAsia="Arial" w:hAnsi="Arial" w:cs="Arial"/>
                <w:sz w:val="22"/>
                <w:szCs w:val="22"/>
              </w:rPr>
              <w:t xml:space="preserve">for </w:t>
            </w:r>
            <w:r w:rsidRPr="00576DD5">
              <w:rPr>
                <w:rFonts w:ascii="Arial" w:eastAsia="Arial" w:hAnsi="Arial" w:cs="Arial"/>
                <w:sz w:val="22"/>
                <w:szCs w:val="22"/>
              </w:rPr>
              <w:t>a mix of housin</w:t>
            </w:r>
            <w:r w:rsidR="008F5755" w:rsidRPr="00576DD5">
              <w:rPr>
                <w:rFonts w:ascii="Arial" w:eastAsia="Arial" w:hAnsi="Arial" w:cs="Arial"/>
                <w:sz w:val="22"/>
                <w:szCs w:val="22"/>
              </w:rPr>
              <w:t xml:space="preserve">g types including smaller homes, particularly </w:t>
            </w:r>
            <w:r w:rsidRPr="00576DD5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576DD5" w:rsidRPr="00576DD5">
              <w:rPr>
                <w:rFonts w:ascii="Arial" w:eastAsia="Arial" w:hAnsi="Arial" w:cs="Arial"/>
                <w:sz w:val="22"/>
                <w:szCs w:val="22"/>
              </w:rPr>
              <w:t xml:space="preserve">or elderly </w:t>
            </w:r>
            <w:r w:rsidR="00576DD5"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villagers wishing to move to a more suitable home within Staverton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shd w:val="clear" w:color="auto" w:fill="FFFFFF"/>
          </w:tcPr>
          <w:p w14:paraId="48E3D6D8" w14:textId="77777777" w:rsidR="00283371" w:rsidRPr="00AF31EA" w:rsidRDefault="00283371">
            <w:pPr>
              <w:ind w:left="103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B83545">
              <w:rPr>
                <w:rFonts w:ascii="Arial" w:eastAsia="Arial" w:hAnsi="Arial" w:cs="Arial"/>
                <w:b/>
                <w:sz w:val="20"/>
                <w:szCs w:val="20"/>
              </w:rPr>
              <w:t xml:space="preserve">SUPPORTING POLICIES: </w:t>
            </w:r>
            <w:r w:rsidR="00BE08F3"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West Northants Joint Core Strategy</w:t>
            </w:r>
          </w:p>
          <w:p w14:paraId="67B5EE23" w14:textId="77777777" w:rsidR="00283371" w:rsidRPr="00AF31EA" w:rsidRDefault="00283371">
            <w:pPr>
              <w:ind w:left="103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R1</w:t>
            </w:r>
          </w:p>
          <w:p w14:paraId="497DB478" w14:textId="77777777" w:rsidR="00283371" w:rsidRPr="00576DD5" w:rsidRDefault="007F0B53" w:rsidP="00576DD5">
            <w:pPr>
              <w:ind w:left="103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HS22</w:t>
            </w:r>
          </w:p>
        </w:tc>
      </w:tr>
      <w:tr w:rsidR="00AA7467" w:rsidRPr="00AA7467" w14:paraId="08E07B0D" w14:textId="77777777" w:rsidTr="0063127B">
        <w:tc>
          <w:tcPr>
            <w:tcW w:w="1077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8D08D"/>
          </w:tcPr>
          <w:p w14:paraId="54C79D0A" w14:textId="77777777" w:rsidR="00283371" w:rsidRPr="0063127B" w:rsidRDefault="00283371">
            <w:pPr>
              <w:spacing w:line="271" w:lineRule="auto"/>
              <w:ind w:left="103"/>
              <w:rPr>
                <w:rFonts w:ascii="Arial" w:hAnsi="Arial" w:cs="Arial"/>
                <w:color w:val="FFFFFF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</w:rPr>
              <w:t>GOAL (2) – To protect community cohesion within the village</w:t>
            </w:r>
          </w:p>
        </w:tc>
      </w:tr>
      <w:tr w:rsidR="00283371" w:rsidRPr="00B83545" w14:paraId="2EC693A2" w14:textId="77777777" w:rsidTr="0063127B">
        <w:tblPrEx>
          <w:tblCellMar>
            <w:left w:w="10" w:type="dxa"/>
            <w:right w:w="10" w:type="dxa"/>
          </w:tblCellMar>
        </w:tblPrEx>
        <w:tc>
          <w:tcPr>
            <w:tcW w:w="90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FFFFFF"/>
          </w:tcPr>
          <w:p w14:paraId="26DD6336" w14:textId="77777777" w:rsidR="00283371" w:rsidRPr="00B83545" w:rsidRDefault="00283371">
            <w:pPr>
              <w:spacing w:line="271" w:lineRule="auto"/>
              <w:ind w:left="103"/>
              <w:rPr>
                <w:rFonts w:ascii="Arial" w:eastAsia="Arial" w:hAnsi="Arial" w:cs="Arial"/>
              </w:rPr>
            </w:pPr>
            <w:r w:rsidRPr="00B83545">
              <w:rPr>
                <w:rFonts w:ascii="Arial" w:eastAsia="Arial" w:hAnsi="Arial" w:cs="Arial"/>
                <w:b/>
              </w:rPr>
              <w:t>KEY OBJECTIVE:</w:t>
            </w:r>
          </w:p>
          <w:p w14:paraId="1633DF05" w14:textId="77777777" w:rsidR="00576DD5" w:rsidRPr="00BF7901" w:rsidRDefault="00576DD5" w:rsidP="00BF7901">
            <w:pPr>
              <w:numPr>
                <w:ilvl w:val="2"/>
                <w:numId w:val="17"/>
              </w:numPr>
              <w:tabs>
                <w:tab w:val="left" w:pos="824"/>
              </w:tabs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 provide for moderate housing growth </w:t>
            </w:r>
          </w:p>
          <w:p w14:paraId="5EFF7278" w14:textId="77777777" w:rsidR="00576DD5" w:rsidRPr="00BF7901" w:rsidRDefault="00576DD5" w:rsidP="00BF7901">
            <w:pPr>
              <w:numPr>
                <w:ilvl w:val="2"/>
                <w:numId w:val="17"/>
              </w:numPr>
              <w:tabs>
                <w:tab w:val="left" w:pos="824"/>
              </w:tabs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That any development is sited to fully integrate into Staverton</w:t>
            </w:r>
            <w:r w:rsidRPr="00BF7901"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village</w:t>
            </w:r>
          </w:p>
          <w:p w14:paraId="08D75384" w14:textId="77777777" w:rsidR="00576DD5" w:rsidRPr="00BF7901" w:rsidRDefault="00576DD5" w:rsidP="00BF7901">
            <w:pPr>
              <w:numPr>
                <w:ilvl w:val="2"/>
                <w:numId w:val="17"/>
              </w:numPr>
              <w:tabs>
                <w:tab w:val="left" w:pos="824"/>
              </w:tabs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To provide for organic growth within</w:t>
            </w:r>
            <w:r w:rsidRPr="00BF7901">
              <w:rPr>
                <w:rFonts w:ascii="Arial" w:eastAsia="Arial" w:hAnsi="Arial" w:cs="Arial"/>
                <w:color w:val="000000"/>
                <w:spacing w:val="-17"/>
                <w:sz w:val="22"/>
                <w:szCs w:val="22"/>
              </w:rPr>
              <w:t xml:space="preserve"> Staverton village</w:t>
            </w:r>
          </w:p>
          <w:p w14:paraId="47ABB456" w14:textId="77777777" w:rsidR="00576DD5" w:rsidRPr="00BF7901" w:rsidRDefault="00576DD5" w:rsidP="00BF7901">
            <w:pPr>
              <w:numPr>
                <w:ilvl w:val="2"/>
                <w:numId w:val="17"/>
              </w:numPr>
              <w:tabs>
                <w:tab w:val="left" w:pos="824"/>
              </w:tabs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That each new development is suitably small in scale </w:t>
            </w:r>
          </w:p>
          <w:p w14:paraId="213228BA" w14:textId="77777777" w:rsidR="00576DD5" w:rsidRPr="00BF7901" w:rsidRDefault="00576DD5" w:rsidP="00BF7901">
            <w:pPr>
              <w:numPr>
                <w:ilvl w:val="2"/>
                <w:numId w:val="17"/>
              </w:numPr>
              <w:tabs>
                <w:tab w:val="left" w:pos="824"/>
              </w:tabs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That size, mix and type of new build is suitable with respect to </w:t>
            </w:r>
            <w:proofErr w:type="spellStart"/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it`s</w:t>
            </w:r>
            <w:proofErr w:type="spellEnd"/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location</w:t>
            </w:r>
          </w:p>
          <w:p w14:paraId="1C51271D" w14:textId="77777777" w:rsidR="00963C30" w:rsidRPr="00BF7901" w:rsidRDefault="00576DD5" w:rsidP="00BF7901">
            <w:pPr>
              <w:numPr>
                <w:ilvl w:val="2"/>
                <w:numId w:val="17"/>
              </w:numPr>
              <w:tabs>
                <w:tab w:val="left" w:pos="824"/>
              </w:tabs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To reject large scale developments that could adversely affect the strong sense of community within the</w:t>
            </w:r>
            <w:r w:rsidRPr="00BF7901">
              <w:rPr>
                <w:rFonts w:ascii="Arial" w:eastAsia="Arial" w:hAnsi="Arial" w:cs="Arial"/>
                <w:color w:val="000000"/>
                <w:spacing w:val="-32"/>
                <w:sz w:val="22"/>
                <w:szCs w:val="22"/>
              </w:rPr>
              <w:t xml:space="preserve"> </w:t>
            </w: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village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shd w:val="clear" w:color="auto" w:fill="FFFFFF"/>
          </w:tcPr>
          <w:p w14:paraId="70563835" w14:textId="77777777" w:rsidR="00283371" w:rsidRPr="00AF31EA" w:rsidRDefault="00283371">
            <w:pPr>
              <w:ind w:left="103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B83545">
              <w:rPr>
                <w:rFonts w:ascii="Arial" w:eastAsia="Arial" w:hAnsi="Arial" w:cs="Arial"/>
                <w:b/>
                <w:sz w:val="20"/>
                <w:szCs w:val="20"/>
              </w:rPr>
              <w:t xml:space="preserve">SUPPORTING POLICIES: </w:t>
            </w:r>
            <w:r w:rsidR="00BE08F3"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West Northants Joint Core Strategy</w:t>
            </w:r>
          </w:p>
          <w:p w14:paraId="36B73DB2" w14:textId="77777777" w:rsidR="00283371" w:rsidRPr="00B83545" w:rsidRDefault="00283371">
            <w:pPr>
              <w:spacing w:before="1"/>
              <w:ind w:left="103" w:right="827"/>
              <w:rPr>
                <w:rFonts w:ascii="Arial" w:hAnsi="Arial" w:cs="Arial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 xml:space="preserve">R1 </w:t>
            </w:r>
            <w:r w:rsidR="00BE08F3"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Daventry Local Plan</w:t>
            </w: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 xml:space="preserve"> HS22</w:t>
            </w:r>
          </w:p>
        </w:tc>
      </w:tr>
      <w:tr w:rsidR="00AA7467" w:rsidRPr="00AA7467" w14:paraId="7753B6D4" w14:textId="77777777" w:rsidTr="0063127B">
        <w:tc>
          <w:tcPr>
            <w:tcW w:w="1077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8D08D"/>
          </w:tcPr>
          <w:p w14:paraId="131A69A6" w14:textId="77777777" w:rsidR="00283371" w:rsidRPr="0063127B" w:rsidRDefault="00283371">
            <w:pPr>
              <w:ind w:left="103"/>
              <w:rPr>
                <w:rFonts w:ascii="Arial" w:hAnsi="Arial" w:cs="Arial"/>
                <w:color w:val="FFFFFF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</w:rPr>
              <w:t>GOAL (3) – To encourage preferential access to new homes for people with a strong local connection</w:t>
            </w:r>
          </w:p>
        </w:tc>
      </w:tr>
      <w:tr w:rsidR="00283371" w:rsidRPr="00B83545" w14:paraId="19B36377" w14:textId="77777777" w:rsidTr="0063127B">
        <w:tblPrEx>
          <w:tblCellMar>
            <w:left w:w="10" w:type="dxa"/>
            <w:right w:w="10" w:type="dxa"/>
          </w:tblCellMar>
        </w:tblPrEx>
        <w:tc>
          <w:tcPr>
            <w:tcW w:w="90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FFFFFF"/>
          </w:tcPr>
          <w:p w14:paraId="6199E5B0" w14:textId="77777777" w:rsidR="00283371" w:rsidRPr="00B83545" w:rsidRDefault="00283371">
            <w:pPr>
              <w:spacing w:line="273" w:lineRule="auto"/>
              <w:ind w:left="103"/>
              <w:rPr>
                <w:rFonts w:ascii="Arial" w:eastAsia="Arial" w:hAnsi="Arial" w:cs="Arial"/>
              </w:rPr>
            </w:pPr>
            <w:r w:rsidRPr="00B83545">
              <w:rPr>
                <w:rFonts w:ascii="Arial" w:eastAsia="Arial" w:hAnsi="Arial" w:cs="Arial"/>
                <w:b/>
              </w:rPr>
              <w:t>KEY OBJECTIVE:</w:t>
            </w:r>
          </w:p>
          <w:p w14:paraId="680D88BF" w14:textId="77777777" w:rsidR="00576DD5" w:rsidRPr="00BF7901" w:rsidRDefault="00576DD5" w:rsidP="00BF7901">
            <w:pPr>
              <w:widowControl w:val="0"/>
              <w:numPr>
                <w:ilvl w:val="2"/>
                <w:numId w:val="17"/>
              </w:num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To recognise that changing demographics require a corresponding re-balance of suitable homes in Staverton</w:t>
            </w:r>
          </w:p>
          <w:p w14:paraId="6A43F23B" w14:textId="77777777" w:rsidR="00576DD5" w:rsidRPr="00BF7901" w:rsidRDefault="00576DD5" w:rsidP="00BF7901">
            <w:pPr>
              <w:widowControl w:val="0"/>
              <w:numPr>
                <w:ilvl w:val="2"/>
                <w:numId w:val="17"/>
              </w:num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To provide for a balanced mix of new housing corresponding to need</w:t>
            </w:r>
          </w:p>
          <w:p w14:paraId="4BB0C263" w14:textId="77777777" w:rsidR="00576DD5" w:rsidRPr="00BF7901" w:rsidRDefault="00576DD5" w:rsidP="00BF7901">
            <w:pPr>
              <w:widowControl w:val="0"/>
              <w:numPr>
                <w:ilvl w:val="2"/>
                <w:numId w:val="17"/>
              </w:num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To provide for a balanced mix of tenure corresponding to need</w:t>
            </w:r>
          </w:p>
          <w:p w14:paraId="571E1A98" w14:textId="77777777" w:rsidR="00963C30" w:rsidRPr="00BF7901" w:rsidRDefault="00576DD5" w:rsidP="00BF7901">
            <w:pPr>
              <w:widowControl w:val="0"/>
              <w:numPr>
                <w:ilvl w:val="2"/>
                <w:numId w:val="17"/>
              </w:numPr>
              <w:suppressAutoHyphens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Provide for accessibility to homes for all sectors of a balanced and inclusive community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shd w:val="clear" w:color="auto" w:fill="FFFFFF"/>
          </w:tcPr>
          <w:p w14:paraId="38EF0FC3" w14:textId="77777777" w:rsidR="00283371" w:rsidRDefault="00283371">
            <w:pPr>
              <w:spacing w:before="3"/>
              <w:ind w:left="10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83545">
              <w:rPr>
                <w:rFonts w:ascii="Arial" w:eastAsia="Arial" w:hAnsi="Arial" w:cs="Arial"/>
                <w:b/>
                <w:sz w:val="20"/>
                <w:szCs w:val="20"/>
              </w:rPr>
              <w:t>SUPPORTING POLICIES:</w:t>
            </w:r>
          </w:p>
          <w:p w14:paraId="463C7DD0" w14:textId="77777777" w:rsidR="008F5755" w:rsidRPr="00375D92" w:rsidRDefault="00BE08F3">
            <w:pPr>
              <w:spacing w:before="3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National Planning Policy Framework</w:t>
            </w:r>
          </w:p>
        </w:tc>
      </w:tr>
      <w:tr w:rsidR="00AA7467" w:rsidRPr="00AA7467" w14:paraId="79E8E2B4" w14:textId="77777777" w:rsidTr="0063127B">
        <w:tc>
          <w:tcPr>
            <w:tcW w:w="1077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8D08D"/>
          </w:tcPr>
          <w:p w14:paraId="11FB89F9" w14:textId="77777777" w:rsidR="00283371" w:rsidRPr="0063127B" w:rsidRDefault="00283371">
            <w:pPr>
              <w:spacing w:line="271" w:lineRule="auto"/>
              <w:ind w:left="103"/>
              <w:rPr>
                <w:rFonts w:ascii="Arial" w:hAnsi="Arial" w:cs="Arial"/>
                <w:color w:val="FFFFFF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</w:rPr>
              <w:t>Goal (4) - To retain existing valued amenities</w:t>
            </w:r>
          </w:p>
        </w:tc>
      </w:tr>
      <w:tr w:rsidR="00283371" w:rsidRPr="00B83545" w14:paraId="2389A47F" w14:textId="77777777" w:rsidTr="0063127B">
        <w:tblPrEx>
          <w:tblCellMar>
            <w:left w:w="10" w:type="dxa"/>
            <w:right w:w="10" w:type="dxa"/>
          </w:tblCellMar>
        </w:tblPrEx>
        <w:tc>
          <w:tcPr>
            <w:tcW w:w="90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FFFFFF"/>
          </w:tcPr>
          <w:p w14:paraId="764E1E01" w14:textId="77777777" w:rsidR="00283371" w:rsidRPr="00B83545" w:rsidRDefault="00283371">
            <w:pPr>
              <w:widowControl w:val="0"/>
              <w:spacing w:before="100" w:after="100"/>
              <w:rPr>
                <w:rFonts w:ascii="Arial" w:eastAsia="Arial" w:hAnsi="Arial" w:cs="Arial"/>
              </w:rPr>
            </w:pPr>
            <w:r w:rsidRPr="00B83545">
              <w:rPr>
                <w:rFonts w:ascii="Arial" w:eastAsia="Arial" w:hAnsi="Arial" w:cs="Arial"/>
                <w:b/>
              </w:rPr>
              <w:t>KEY OBJECTIVE:</w:t>
            </w:r>
            <w:r w:rsidRPr="00B83545">
              <w:rPr>
                <w:rFonts w:ascii="Arial" w:eastAsia="Arial" w:hAnsi="Arial" w:cs="Arial"/>
              </w:rPr>
              <w:t xml:space="preserve"> </w:t>
            </w:r>
          </w:p>
          <w:p w14:paraId="2DE20E11" w14:textId="77777777" w:rsidR="00576DD5" w:rsidRPr="00BF7901" w:rsidRDefault="00576DD5" w:rsidP="00BF7901">
            <w:pPr>
              <w:widowControl w:val="0"/>
              <w:numPr>
                <w:ilvl w:val="0"/>
                <w:numId w:val="29"/>
              </w:numPr>
              <w:suppressAutoHyphens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 support the provision of continued access to local community services </w:t>
            </w:r>
          </w:p>
          <w:p w14:paraId="544265D6" w14:textId="77777777" w:rsidR="00576DD5" w:rsidRPr="00BF7901" w:rsidRDefault="00576DD5" w:rsidP="00576DD5">
            <w:pPr>
              <w:widowControl w:val="0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and facilities (including educational, public transport, utilities and amenities)</w:t>
            </w:r>
          </w:p>
          <w:p w14:paraId="12499D69" w14:textId="77777777" w:rsidR="00576DD5" w:rsidRPr="00BF7901" w:rsidRDefault="00576DD5" w:rsidP="00BF7901">
            <w:pPr>
              <w:widowControl w:val="0"/>
              <w:numPr>
                <w:ilvl w:val="0"/>
                <w:numId w:val="29"/>
              </w:numPr>
              <w:suppressAutoHyphens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 support the capacity of those public services in line with growth from </w:t>
            </w:r>
          </w:p>
          <w:p w14:paraId="2D287061" w14:textId="77777777" w:rsidR="00576DD5" w:rsidRPr="00BF7901" w:rsidRDefault="00576DD5" w:rsidP="00576DD5">
            <w:pPr>
              <w:widowControl w:val="0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new housing. </w:t>
            </w:r>
          </w:p>
          <w:p w14:paraId="036C0BAA" w14:textId="77777777" w:rsidR="00283371" w:rsidRPr="00BF7901" w:rsidRDefault="00576DD5" w:rsidP="00BF7901">
            <w:pPr>
              <w:widowControl w:val="0"/>
              <w:numPr>
                <w:ilvl w:val="0"/>
                <w:numId w:val="28"/>
              </w:numPr>
              <w:suppressAutoHyphens w:val="0"/>
              <w:ind w:left="821" w:hanging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To resist any proposed loss of valued amenities resulting from any proposed new development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shd w:val="clear" w:color="auto" w:fill="FFFFFF"/>
          </w:tcPr>
          <w:p w14:paraId="630824BD" w14:textId="77777777" w:rsidR="00283371" w:rsidRDefault="00283371">
            <w:pPr>
              <w:ind w:left="10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83545">
              <w:rPr>
                <w:rFonts w:ascii="Arial" w:eastAsia="Arial" w:hAnsi="Arial" w:cs="Arial"/>
                <w:b/>
                <w:sz w:val="20"/>
                <w:szCs w:val="20"/>
              </w:rPr>
              <w:t>SUPPORTING POLICIES:</w:t>
            </w:r>
          </w:p>
          <w:p w14:paraId="4A765867" w14:textId="77777777" w:rsidR="007F0B53" w:rsidRPr="00AF31EA" w:rsidRDefault="007F0B53">
            <w:pPr>
              <w:ind w:left="103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HS22</w:t>
            </w:r>
          </w:p>
          <w:p w14:paraId="392A36EB" w14:textId="77777777" w:rsidR="007F0B53" w:rsidRPr="00B83545" w:rsidRDefault="007F0B53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GN2 (a)</w:t>
            </w:r>
          </w:p>
        </w:tc>
      </w:tr>
      <w:tr w:rsidR="00AA7467" w:rsidRPr="00AA7467" w14:paraId="113ED5E9" w14:textId="77777777" w:rsidTr="0063127B">
        <w:tc>
          <w:tcPr>
            <w:tcW w:w="1077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8D08D"/>
          </w:tcPr>
          <w:p w14:paraId="72786EC8" w14:textId="77777777" w:rsidR="00283371" w:rsidRPr="0063127B" w:rsidRDefault="0022224C" w:rsidP="0022224C">
            <w:pPr>
              <w:ind w:left="103"/>
              <w:rPr>
                <w:rFonts w:ascii="Arial" w:hAnsi="Arial" w:cs="Arial"/>
                <w:color w:val="FFFFFF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</w:rPr>
              <w:t>Goal (5) - To support the provision of mobile and broadband provision for the benefit of the community</w:t>
            </w:r>
          </w:p>
        </w:tc>
      </w:tr>
      <w:tr w:rsidR="00283371" w:rsidRPr="00B83545" w14:paraId="21CD4D92" w14:textId="77777777" w:rsidTr="0063127B">
        <w:tblPrEx>
          <w:tblCellMar>
            <w:left w:w="10" w:type="dxa"/>
            <w:right w:w="10" w:type="dxa"/>
          </w:tblCellMar>
        </w:tblPrEx>
        <w:tc>
          <w:tcPr>
            <w:tcW w:w="907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</w:tcBorders>
            <w:shd w:val="clear" w:color="auto" w:fill="FFFFFF"/>
          </w:tcPr>
          <w:p w14:paraId="32A10ACF" w14:textId="77777777" w:rsidR="00283371" w:rsidRPr="00B83545" w:rsidRDefault="00283371">
            <w:pPr>
              <w:spacing w:line="271" w:lineRule="auto"/>
              <w:ind w:left="103"/>
              <w:jc w:val="both"/>
              <w:rPr>
                <w:rFonts w:ascii="Arial" w:eastAsia="Arial" w:hAnsi="Arial" w:cs="Arial"/>
              </w:rPr>
            </w:pPr>
            <w:r w:rsidRPr="00B83545">
              <w:rPr>
                <w:rFonts w:ascii="Arial" w:eastAsia="Arial" w:hAnsi="Arial" w:cs="Arial"/>
                <w:b/>
              </w:rPr>
              <w:t>KEY OBJECTIVE:</w:t>
            </w:r>
          </w:p>
          <w:p w14:paraId="672885C2" w14:textId="77777777" w:rsidR="00283371" w:rsidRPr="00576DD5" w:rsidRDefault="00283371" w:rsidP="00BF7901">
            <w:pPr>
              <w:numPr>
                <w:ilvl w:val="0"/>
                <w:numId w:val="8"/>
              </w:numPr>
              <w:spacing w:line="271" w:lineRule="auto"/>
              <w:ind w:left="823" w:hanging="36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76DD5">
              <w:rPr>
                <w:rFonts w:ascii="Arial" w:eastAsia="Arial" w:hAnsi="Arial" w:cs="Arial"/>
                <w:sz w:val="22"/>
                <w:szCs w:val="22"/>
              </w:rPr>
              <w:t xml:space="preserve">To ensure that all financial contributions received by Staverton Parish Council from developments (S106 and/or CIL) are used on projects and initiatives that meet the identified needs of the community. 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000000"/>
              <w:bottom w:val="single" w:sz="4" w:space="0" w:color="A8D08D"/>
              <w:right w:val="single" w:sz="4" w:space="0" w:color="A8D08D"/>
            </w:tcBorders>
            <w:shd w:val="clear" w:color="auto" w:fill="FFFFFF"/>
          </w:tcPr>
          <w:p w14:paraId="18A04629" w14:textId="77777777" w:rsidR="00283371" w:rsidRDefault="00283371">
            <w:pPr>
              <w:ind w:left="10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83545">
              <w:rPr>
                <w:rFonts w:ascii="Arial" w:eastAsia="Arial" w:hAnsi="Arial" w:cs="Arial"/>
                <w:b/>
                <w:sz w:val="20"/>
                <w:szCs w:val="20"/>
              </w:rPr>
              <w:t>SUPPORTING POLICIES:</w:t>
            </w:r>
          </w:p>
          <w:p w14:paraId="57B04ED6" w14:textId="77777777" w:rsidR="0022224C" w:rsidRPr="00375D92" w:rsidRDefault="007F0B53">
            <w:pPr>
              <w:ind w:left="10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GN2 (p)</w:t>
            </w:r>
          </w:p>
        </w:tc>
      </w:tr>
    </w:tbl>
    <w:p w14:paraId="5C25AE1B" w14:textId="77777777" w:rsidR="00963C30" w:rsidRPr="00B83545" w:rsidRDefault="00963C30">
      <w:pPr>
        <w:rPr>
          <w:rFonts w:ascii="Arial" w:eastAsia="Arial" w:hAnsi="Arial" w:cs="Arial"/>
        </w:rPr>
      </w:pPr>
    </w:p>
    <w:tbl>
      <w:tblPr>
        <w:tblW w:w="0" w:type="auto"/>
        <w:tblInd w:w="14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1"/>
        <w:gridCol w:w="1984"/>
      </w:tblGrid>
      <w:tr w:rsidR="00440D31" w:rsidRPr="00440D31" w14:paraId="73ED0BF3" w14:textId="77777777" w:rsidTr="0063127B">
        <w:tc>
          <w:tcPr>
            <w:tcW w:w="10775" w:type="dxa"/>
            <w:gridSpan w:val="2"/>
            <w:shd w:val="clear" w:color="auto" w:fill="A8D08D"/>
          </w:tcPr>
          <w:p w14:paraId="2C953A5F" w14:textId="77777777" w:rsidR="00283371" w:rsidRPr="0063127B" w:rsidRDefault="00283371" w:rsidP="00963C30">
            <w:pPr>
              <w:ind w:left="10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Core Objective (2)  – Protection of the Environment</w:t>
            </w:r>
          </w:p>
        </w:tc>
      </w:tr>
      <w:tr w:rsidR="00283371" w:rsidRPr="00963C30" w14:paraId="3351D0B3" w14:textId="77777777" w:rsidTr="0063127B">
        <w:tc>
          <w:tcPr>
            <w:tcW w:w="10775" w:type="dxa"/>
            <w:gridSpan w:val="2"/>
            <w:shd w:val="clear" w:color="auto" w:fill="FFFFFF"/>
          </w:tcPr>
          <w:p w14:paraId="67F06761" w14:textId="77777777" w:rsidR="00283371" w:rsidRPr="0016767B" w:rsidRDefault="00283371" w:rsidP="00963C30">
            <w:pPr>
              <w:ind w:left="103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16767B">
              <w:rPr>
                <w:rFonts w:ascii="Arial" w:eastAsia="Arial" w:hAnsi="Arial" w:cs="Arial"/>
                <w:b/>
                <w:color w:val="000000"/>
              </w:rPr>
              <w:t>Main comments raised by local people during the consultation process</w:t>
            </w:r>
          </w:p>
          <w:p w14:paraId="0CBAE90E" w14:textId="77777777" w:rsidR="00283371" w:rsidRPr="0016767B" w:rsidRDefault="00283371" w:rsidP="00963C30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98B7861" w14:textId="77777777" w:rsidR="000C73A2" w:rsidRPr="0016767B" w:rsidRDefault="000C73A2" w:rsidP="00BF7901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6767B">
              <w:rPr>
                <w:lang w:eastAsia="en-GB"/>
              </w:rPr>
              <w:t xml:space="preserve">To </w:t>
            </w:r>
            <w:r w:rsidRPr="0016767B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prioritise the wellbeing of the natural environment in decision making </w:t>
            </w:r>
            <w:r w:rsidRPr="0016767B"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en-GB"/>
              </w:rPr>
              <w:t> </w:t>
            </w:r>
          </w:p>
          <w:p w14:paraId="76960736" w14:textId="77777777" w:rsidR="000C73A2" w:rsidRPr="0016767B" w:rsidRDefault="000C73A2" w:rsidP="00BF7901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6767B">
              <w:rPr>
                <w:lang w:eastAsia="en-GB"/>
              </w:rPr>
              <w:t xml:space="preserve">To </w:t>
            </w:r>
            <w:r w:rsidRPr="0016767B">
              <w:rPr>
                <w:rFonts w:ascii="Arial" w:hAnsi="Arial" w:cs="Arial"/>
                <w:sz w:val="22"/>
                <w:szCs w:val="22"/>
                <w:lang w:eastAsia="en-GB"/>
              </w:rPr>
              <w:t>protect existing and encourage the creation</w:t>
            </w:r>
            <w:r w:rsidR="00B614EF" w:rsidRPr="0016767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new local wildlife habitats</w:t>
            </w:r>
            <w:r w:rsidRPr="0016767B"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en-GB"/>
              </w:rPr>
              <w:t> </w:t>
            </w:r>
          </w:p>
          <w:p w14:paraId="749FAB0F" w14:textId="77777777" w:rsidR="000C73A2" w:rsidRPr="0016767B" w:rsidRDefault="000C73A2" w:rsidP="00BF7901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6767B">
              <w:rPr>
                <w:lang w:eastAsia="en-GB"/>
              </w:rPr>
              <w:t xml:space="preserve">To </w:t>
            </w:r>
            <w:r w:rsidRPr="0016767B">
              <w:rPr>
                <w:rFonts w:ascii="Arial" w:hAnsi="Arial" w:cs="Arial"/>
                <w:sz w:val="22"/>
                <w:szCs w:val="22"/>
                <w:lang w:eastAsia="en-GB"/>
              </w:rPr>
              <w:t>take every opportunity to safeguard the rural environment</w:t>
            </w:r>
            <w:r w:rsidRPr="0016767B"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en-GB"/>
              </w:rPr>
              <w:t> </w:t>
            </w:r>
          </w:p>
          <w:p w14:paraId="2C7255D0" w14:textId="77777777" w:rsidR="000C73A2" w:rsidRPr="0016767B" w:rsidRDefault="000C73A2" w:rsidP="00BF7901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6767B">
              <w:rPr>
                <w:lang w:eastAsia="en-GB"/>
              </w:rPr>
              <w:t xml:space="preserve">To </w:t>
            </w:r>
            <w:r w:rsidRPr="0016767B">
              <w:rPr>
                <w:rFonts w:ascii="Arial" w:hAnsi="Arial" w:cs="Arial"/>
                <w:sz w:val="22"/>
                <w:szCs w:val="22"/>
                <w:lang w:eastAsia="en-GB"/>
              </w:rPr>
              <w:t xml:space="preserve">value and protect all public open spaces in Staverton </w:t>
            </w:r>
            <w:r w:rsidRPr="0016767B"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en-GB"/>
              </w:rPr>
              <w:t> </w:t>
            </w:r>
          </w:p>
          <w:p w14:paraId="3952CDAD" w14:textId="77777777" w:rsidR="000C73A2" w:rsidRPr="0016767B" w:rsidRDefault="000C73A2" w:rsidP="00BF7901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6767B">
              <w:rPr>
                <w:lang w:eastAsia="en-GB"/>
              </w:rPr>
              <w:t xml:space="preserve">To </w:t>
            </w:r>
            <w:r w:rsidRPr="0016767B">
              <w:rPr>
                <w:rFonts w:ascii="Arial" w:hAnsi="Arial" w:cs="Arial"/>
                <w:sz w:val="22"/>
                <w:szCs w:val="22"/>
                <w:lang w:eastAsia="en-GB"/>
              </w:rPr>
              <w:t xml:space="preserve">see that any new development is built to high ecological standards </w:t>
            </w:r>
          </w:p>
          <w:p w14:paraId="38A939C5" w14:textId="77777777" w:rsidR="00283371" w:rsidRPr="0016767B" w:rsidRDefault="000C73A2" w:rsidP="00BF7901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16767B">
              <w:rPr>
                <w:lang w:eastAsia="en-GB"/>
              </w:rPr>
              <w:t xml:space="preserve">To </w:t>
            </w:r>
            <w:r w:rsidRPr="0016767B">
              <w:rPr>
                <w:rFonts w:ascii="Arial" w:hAnsi="Arial" w:cs="Arial"/>
                <w:sz w:val="22"/>
                <w:szCs w:val="22"/>
                <w:lang w:eastAsia="en-GB"/>
              </w:rPr>
              <w:t>value and protect our natural and built inherita</w:t>
            </w:r>
            <w:r w:rsidR="00B614EF" w:rsidRPr="0016767B">
              <w:rPr>
                <w:rFonts w:ascii="Arial" w:hAnsi="Arial" w:cs="Arial"/>
                <w:sz w:val="22"/>
                <w:szCs w:val="22"/>
                <w:lang w:eastAsia="en-GB"/>
              </w:rPr>
              <w:t>nce throughout Staverton Parish</w:t>
            </w:r>
            <w:r w:rsidRPr="0016767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4F19FED3" w14:textId="77777777" w:rsidR="00B614EF" w:rsidRPr="000C73A2" w:rsidRDefault="00B614EF" w:rsidP="00F82029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AA7467" w:rsidRPr="00AA7467" w14:paraId="3D7EA73C" w14:textId="77777777" w:rsidTr="0063127B">
        <w:tc>
          <w:tcPr>
            <w:tcW w:w="10775" w:type="dxa"/>
            <w:gridSpan w:val="2"/>
            <w:shd w:val="clear" w:color="auto" w:fill="A8D08D"/>
          </w:tcPr>
          <w:p w14:paraId="64C03A04" w14:textId="77777777" w:rsidR="00283371" w:rsidRPr="0063127B" w:rsidRDefault="00283371" w:rsidP="00963C30">
            <w:pPr>
              <w:ind w:left="103"/>
              <w:jc w:val="both"/>
              <w:rPr>
                <w:rFonts w:ascii="Arial" w:hAnsi="Arial" w:cs="Arial"/>
                <w:color w:val="FFFFFF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</w:rPr>
              <w:t>GOAL (6) – To retain the rural character and cohesive nature of the village</w:t>
            </w:r>
          </w:p>
        </w:tc>
      </w:tr>
      <w:tr w:rsidR="00283371" w:rsidRPr="00963C30" w14:paraId="5557FB68" w14:textId="77777777" w:rsidTr="0063127B">
        <w:tblPrEx>
          <w:tblCellMar>
            <w:left w:w="10" w:type="dxa"/>
            <w:right w:w="10" w:type="dxa"/>
          </w:tblCellMar>
        </w:tblPrEx>
        <w:tc>
          <w:tcPr>
            <w:tcW w:w="8791" w:type="dxa"/>
            <w:shd w:val="clear" w:color="auto" w:fill="FFFFFF"/>
          </w:tcPr>
          <w:p w14:paraId="3EE28555" w14:textId="77777777" w:rsidR="00283371" w:rsidRDefault="00283371" w:rsidP="00963C30">
            <w:pPr>
              <w:ind w:left="103"/>
              <w:jc w:val="both"/>
              <w:rPr>
                <w:rFonts w:ascii="Arial" w:eastAsia="Arial" w:hAnsi="Arial" w:cs="Arial"/>
                <w:b/>
              </w:rPr>
            </w:pPr>
            <w:r w:rsidRPr="00963C30">
              <w:rPr>
                <w:rFonts w:ascii="Arial" w:eastAsia="Arial" w:hAnsi="Arial" w:cs="Arial"/>
                <w:b/>
              </w:rPr>
              <w:t>KEY OBJECTIVE:</w:t>
            </w:r>
          </w:p>
          <w:p w14:paraId="1321F43C" w14:textId="77777777" w:rsidR="00B614EF" w:rsidRPr="00963C30" w:rsidRDefault="00B614EF" w:rsidP="00963C30">
            <w:pPr>
              <w:ind w:left="103"/>
              <w:jc w:val="both"/>
              <w:rPr>
                <w:rFonts w:ascii="Arial" w:eastAsia="Arial" w:hAnsi="Arial" w:cs="Arial"/>
              </w:rPr>
            </w:pPr>
          </w:p>
          <w:p w14:paraId="18A359EC" w14:textId="77777777" w:rsidR="000C73A2" w:rsidRPr="000C73A2" w:rsidRDefault="000C73A2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73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That any new development integrates into Staverton by design </w:t>
            </w:r>
            <w:r w:rsidRPr="000C73A2">
              <w:rPr>
                <w:rFonts w:ascii="MS Mincho" w:eastAsia="MS Mincho" w:hAnsi="MS Mincho" w:cs="MS Mincho"/>
                <w:sz w:val="22"/>
                <w:szCs w:val="22"/>
                <w:lang w:eastAsia="en-GB"/>
              </w:rPr>
              <w:t> </w:t>
            </w:r>
          </w:p>
          <w:p w14:paraId="4DBD6815" w14:textId="77777777" w:rsidR="000C73A2" w:rsidRDefault="000C73A2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</w:t>
            </w:r>
            <w:r w:rsidRPr="000C73A2">
              <w:rPr>
                <w:rFonts w:ascii="Arial" w:hAnsi="Arial" w:cs="Arial"/>
                <w:sz w:val="22"/>
                <w:szCs w:val="22"/>
                <w:lang w:eastAsia="en-GB"/>
              </w:rPr>
              <w:t>hat design properly reflects the dis</w:t>
            </w:r>
            <w:r w:rsidR="00B614EF">
              <w:rPr>
                <w:rFonts w:ascii="Arial" w:hAnsi="Arial" w:cs="Arial"/>
                <w:sz w:val="22"/>
                <w:szCs w:val="22"/>
                <w:lang w:eastAsia="en-GB"/>
              </w:rPr>
              <w:t>tinctive character of Staverton</w:t>
            </w:r>
          </w:p>
          <w:p w14:paraId="764ED40E" w14:textId="77777777" w:rsidR="000C73A2" w:rsidRDefault="000C73A2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73A2">
              <w:rPr>
                <w:rFonts w:ascii="Arial" w:hAnsi="Arial" w:cs="Arial"/>
                <w:sz w:val="22"/>
                <w:szCs w:val="22"/>
                <w:lang w:eastAsia="en-GB"/>
              </w:rPr>
              <w:t>To support the use of only high quality build</w:t>
            </w:r>
            <w:r w:rsidR="00B614EF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ing materials </w:t>
            </w:r>
            <w:proofErr w:type="spellStart"/>
            <w:r w:rsidR="00B614EF">
              <w:rPr>
                <w:rFonts w:ascii="Arial" w:hAnsi="Arial" w:cs="Arial"/>
                <w:sz w:val="22"/>
                <w:szCs w:val="22"/>
                <w:lang w:eastAsia="en-GB"/>
              </w:rPr>
              <w:t>eg</w:t>
            </w:r>
            <w:proofErr w:type="spellEnd"/>
            <w:r w:rsidR="00B614E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stone or brick</w:t>
            </w:r>
            <w:r w:rsidRPr="000C73A2">
              <w:rPr>
                <w:rFonts w:ascii="MS Mincho" w:eastAsia="MS Mincho" w:hAnsi="MS Mincho" w:cs="MS Mincho"/>
                <w:sz w:val="22"/>
                <w:szCs w:val="22"/>
                <w:lang w:eastAsia="en-GB"/>
              </w:rPr>
              <w:t> </w:t>
            </w:r>
          </w:p>
          <w:p w14:paraId="492A028A" w14:textId="77777777" w:rsidR="000C73A2" w:rsidRDefault="000C73A2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There be </w:t>
            </w:r>
            <w:r w:rsidRPr="000C73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provision for mixed developments </w:t>
            </w:r>
            <w:r w:rsidR="00B614EF">
              <w:rPr>
                <w:rFonts w:ascii="Arial" w:hAnsi="Arial" w:cs="Arial"/>
                <w:sz w:val="22"/>
                <w:szCs w:val="22"/>
                <w:lang w:eastAsia="en-GB"/>
              </w:rPr>
              <w:t xml:space="preserve">of up to10 new homes on a site </w:t>
            </w:r>
            <w:r w:rsidRPr="000C73A2">
              <w:rPr>
                <w:rFonts w:ascii="MS Mincho" w:eastAsia="MS Mincho" w:hAnsi="MS Mincho" w:cs="MS Mincho"/>
                <w:sz w:val="22"/>
                <w:szCs w:val="22"/>
                <w:lang w:eastAsia="en-GB"/>
              </w:rPr>
              <w:t> </w:t>
            </w:r>
          </w:p>
          <w:p w14:paraId="6BB03FDF" w14:textId="77777777" w:rsidR="000C73A2" w:rsidRDefault="000C73A2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73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That each home reflects the character and feel of the immediate locality </w:t>
            </w:r>
            <w:r w:rsidRPr="000C73A2">
              <w:rPr>
                <w:rFonts w:ascii="MS Mincho" w:eastAsia="MS Mincho" w:hAnsi="MS Mincho" w:cs="MS Mincho"/>
                <w:sz w:val="22"/>
                <w:szCs w:val="22"/>
                <w:lang w:eastAsia="en-GB"/>
              </w:rPr>
              <w:t> </w:t>
            </w:r>
          </w:p>
          <w:p w14:paraId="638F42C0" w14:textId="77777777" w:rsidR="00283371" w:rsidRPr="000C73A2" w:rsidRDefault="000C73A2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C73A2">
              <w:rPr>
                <w:rFonts w:ascii="Arial" w:hAnsi="Arial" w:cs="Arial"/>
                <w:sz w:val="22"/>
                <w:szCs w:val="22"/>
                <w:lang w:eastAsia="en-GB"/>
              </w:rPr>
              <w:t xml:space="preserve">To support the provision of open green spaces in any new development </w:t>
            </w:r>
            <w:r w:rsidRPr="000C73A2">
              <w:rPr>
                <w:rFonts w:ascii="MS Mincho" w:eastAsia="MS Mincho" w:hAnsi="MS Mincho" w:cs="MS Mincho"/>
                <w:sz w:val="22"/>
                <w:szCs w:val="22"/>
                <w:lang w:eastAsia="en-GB"/>
              </w:rPr>
              <w:t> </w:t>
            </w:r>
          </w:p>
        </w:tc>
        <w:tc>
          <w:tcPr>
            <w:tcW w:w="1984" w:type="dxa"/>
            <w:shd w:val="clear" w:color="auto" w:fill="FFFFFF"/>
          </w:tcPr>
          <w:p w14:paraId="0A009998" w14:textId="77777777" w:rsidR="00963C30" w:rsidRDefault="00283371" w:rsidP="00963C30">
            <w:pPr>
              <w:ind w:left="10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3C30">
              <w:rPr>
                <w:rFonts w:ascii="Arial" w:eastAsia="Arial" w:hAnsi="Arial" w:cs="Arial"/>
                <w:b/>
                <w:sz w:val="20"/>
                <w:szCs w:val="20"/>
              </w:rPr>
              <w:t xml:space="preserve">SUPPORTING POLICIES: </w:t>
            </w:r>
          </w:p>
          <w:p w14:paraId="54110787" w14:textId="77777777" w:rsidR="00283371" w:rsidRPr="00AF31EA" w:rsidRDefault="00BE08F3" w:rsidP="00963C30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West Northants Joint Core Strategy</w:t>
            </w:r>
          </w:p>
          <w:p w14:paraId="2C5A9F6F" w14:textId="77777777" w:rsidR="00283371" w:rsidRPr="00AF31EA" w:rsidRDefault="00283371" w:rsidP="00963C30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S1</w:t>
            </w:r>
          </w:p>
          <w:p w14:paraId="2BA3338D" w14:textId="77777777" w:rsidR="007F0B53" w:rsidRPr="00AF31EA" w:rsidRDefault="007F0B53" w:rsidP="00963C30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R1</w:t>
            </w:r>
          </w:p>
          <w:p w14:paraId="2EFD73FA" w14:textId="77777777" w:rsidR="007F0B53" w:rsidRPr="00AF31EA" w:rsidRDefault="007F0B53" w:rsidP="00963C30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HS22</w:t>
            </w:r>
          </w:p>
          <w:p w14:paraId="4C5709CC" w14:textId="77777777" w:rsidR="007F0B53" w:rsidRPr="00AF31EA" w:rsidRDefault="007F0B53" w:rsidP="00963C30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EN1</w:t>
            </w:r>
          </w:p>
          <w:p w14:paraId="421FB7FE" w14:textId="77777777" w:rsidR="007F0B53" w:rsidRPr="00AF31EA" w:rsidRDefault="007F0B53" w:rsidP="00963C30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EN18</w:t>
            </w:r>
          </w:p>
          <w:p w14:paraId="55E25FCB" w14:textId="77777777" w:rsidR="007F0B53" w:rsidRPr="00AF31EA" w:rsidRDefault="007F0B53" w:rsidP="00963C30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EM13</w:t>
            </w:r>
          </w:p>
          <w:p w14:paraId="6881C463" w14:textId="77777777" w:rsidR="007F0B53" w:rsidRPr="00963C30" w:rsidRDefault="007F0B53" w:rsidP="00963C30">
            <w:pPr>
              <w:ind w:left="103"/>
              <w:jc w:val="both"/>
              <w:rPr>
                <w:rFonts w:ascii="Arial" w:hAnsi="Arial" w:cs="Arial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GN1 (e)</w:t>
            </w:r>
          </w:p>
        </w:tc>
      </w:tr>
      <w:tr w:rsidR="00AA7467" w:rsidRPr="00AA7467" w14:paraId="685BCB2C" w14:textId="77777777" w:rsidTr="0063127B">
        <w:tc>
          <w:tcPr>
            <w:tcW w:w="10775" w:type="dxa"/>
            <w:gridSpan w:val="2"/>
            <w:shd w:val="clear" w:color="auto" w:fill="A8D08D"/>
          </w:tcPr>
          <w:p w14:paraId="2B549EC6" w14:textId="77777777" w:rsidR="00283371" w:rsidRPr="0063127B" w:rsidRDefault="00283371" w:rsidP="00963C30">
            <w:pPr>
              <w:ind w:left="103"/>
              <w:jc w:val="both"/>
              <w:rPr>
                <w:rFonts w:ascii="Arial" w:hAnsi="Arial" w:cs="Arial"/>
                <w:color w:val="FFFFFF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</w:rPr>
              <w:t>GOAL (7) – To have a friendly and safe environment</w:t>
            </w:r>
          </w:p>
        </w:tc>
      </w:tr>
      <w:tr w:rsidR="00283371" w:rsidRPr="00963C30" w14:paraId="62EB77F8" w14:textId="77777777" w:rsidTr="0063127B">
        <w:tblPrEx>
          <w:tblCellMar>
            <w:left w:w="10" w:type="dxa"/>
            <w:right w:w="10" w:type="dxa"/>
          </w:tblCellMar>
        </w:tblPrEx>
        <w:tc>
          <w:tcPr>
            <w:tcW w:w="8791" w:type="dxa"/>
            <w:shd w:val="clear" w:color="auto" w:fill="FFFFFF"/>
          </w:tcPr>
          <w:p w14:paraId="248E4E7F" w14:textId="77777777" w:rsidR="00283371" w:rsidRDefault="00283371" w:rsidP="00963C30">
            <w:pPr>
              <w:ind w:left="103"/>
              <w:jc w:val="both"/>
              <w:rPr>
                <w:rFonts w:ascii="Arial" w:eastAsia="Arial" w:hAnsi="Arial" w:cs="Arial"/>
                <w:b/>
              </w:rPr>
            </w:pPr>
            <w:r w:rsidRPr="00963C30">
              <w:rPr>
                <w:rFonts w:ascii="Arial" w:eastAsia="Arial" w:hAnsi="Arial" w:cs="Arial"/>
                <w:b/>
              </w:rPr>
              <w:t>KEY OBJECTIVE:</w:t>
            </w:r>
          </w:p>
          <w:p w14:paraId="02662D1D" w14:textId="77777777" w:rsidR="00B614EF" w:rsidRPr="00963C30" w:rsidRDefault="00B614EF" w:rsidP="00963C30">
            <w:pPr>
              <w:ind w:left="103"/>
              <w:jc w:val="both"/>
              <w:rPr>
                <w:rFonts w:ascii="Arial" w:eastAsia="Arial" w:hAnsi="Arial" w:cs="Arial"/>
              </w:rPr>
            </w:pPr>
          </w:p>
          <w:p w14:paraId="24DD763F" w14:textId="77777777" w:rsidR="000C73A2" w:rsidRPr="00BF7901" w:rsidRDefault="00283371" w:rsidP="00BF7901">
            <w:pPr>
              <w:numPr>
                <w:ilvl w:val="0"/>
                <w:numId w:val="29"/>
              </w:num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C73A2">
              <w:rPr>
                <w:rFonts w:ascii="Arial" w:eastAsia="Arial" w:hAnsi="Arial" w:cs="Arial"/>
                <w:sz w:val="22"/>
                <w:szCs w:val="22"/>
              </w:rPr>
              <w:t xml:space="preserve">To </w:t>
            </w: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maintain the existing low crime, secure and peaceful</w:t>
            </w:r>
            <w:r w:rsidRPr="00BF7901">
              <w:rPr>
                <w:rFonts w:ascii="Arial" w:eastAsia="Arial" w:hAnsi="Arial" w:cs="Arial"/>
                <w:color w:val="000000"/>
                <w:spacing w:val="-24"/>
                <w:sz w:val="22"/>
                <w:szCs w:val="22"/>
              </w:rPr>
              <w:t xml:space="preserve"> </w:t>
            </w: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environment</w:t>
            </w:r>
          </w:p>
          <w:p w14:paraId="5F0E1804" w14:textId="77777777" w:rsidR="000C73A2" w:rsidRPr="00BF7901" w:rsidRDefault="000C73A2" w:rsidP="00BF7901">
            <w:pPr>
              <w:numPr>
                <w:ilvl w:val="0"/>
                <w:numId w:val="29"/>
              </w:num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F790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To support the integration of new housing into the existing community </w:t>
            </w:r>
            <w:r w:rsidRPr="00BF7901"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en-GB"/>
              </w:rPr>
              <w:t> </w:t>
            </w:r>
          </w:p>
          <w:p w14:paraId="3ABC4D16" w14:textId="77777777" w:rsidR="00F54D84" w:rsidRPr="00BF7901" w:rsidRDefault="000C73A2" w:rsidP="00BF7901">
            <w:pPr>
              <w:numPr>
                <w:ilvl w:val="0"/>
                <w:numId w:val="29"/>
              </w:num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F790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To provide for improved management of intrusive traffic on the A425 </w:t>
            </w:r>
          </w:p>
          <w:p w14:paraId="64E61397" w14:textId="77777777" w:rsidR="000C73A2" w:rsidRPr="00BF7901" w:rsidRDefault="00F54D84" w:rsidP="00BF7901">
            <w:pPr>
              <w:numPr>
                <w:ilvl w:val="0"/>
                <w:numId w:val="29"/>
              </w:num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F790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To support reduced speed limits on the A425 throughout Staverton Parish</w:t>
            </w:r>
            <w:r w:rsidR="000C73A2" w:rsidRPr="00BF7901"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en-GB"/>
              </w:rPr>
              <w:t> </w:t>
            </w:r>
          </w:p>
          <w:p w14:paraId="7FEEF782" w14:textId="77777777" w:rsidR="00B614EF" w:rsidRPr="000C73A2" w:rsidRDefault="00B614EF" w:rsidP="005D6B05">
            <w:pPr>
              <w:ind w:left="7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0D9A3F59" w14:textId="77777777" w:rsidR="00283371" w:rsidRDefault="00283371" w:rsidP="00963C30">
            <w:pPr>
              <w:ind w:left="10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3C30">
              <w:rPr>
                <w:rFonts w:ascii="Arial" w:eastAsia="Arial" w:hAnsi="Arial" w:cs="Arial"/>
                <w:b/>
                <w:sz w:val="20"/>
                <w:szCs w:val="20"/>
              </w:rPr>
              <w:t>SUPPORTING POLICIES:</w:t>
            </w:r>
          </w:p>
          <w:p w14:paraId="717CFC64" w14:textId="77777777" w:rsidR="007F0B53" w:rsidRPr="00404DB8" w:rsidRDefault="00BE08F3" w:rsidP="00963C30">
            <w:pPr>
              <w:ind w:left="10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National Planning Policy Framework</w:t>
            </w:r>
          </w:p>
        </w:tc>
      </w:tr>
      <w:tr w:rsidR="00AA7467" w:rsidRPr="00AA7467" w14:paraId="37437D90" w14:textId="77777777" w:rsidTr="0063127B">
        <w:tc>
          <w:tcPr>
            <w:tcW w:w="10775" w:type="dxa"/>
            <w:gridSpan w:val="2"/>
            <w:shd w:val="clear" w:color="auto" w:fill="A8D08D"/>
          </w:tcPr>
          <w:p w14:paraId="7E6657CE" w14:textId="77777777" w:rsidR="00283371" w:rsidRPr="0063127B" w:rsidRDefault="00283371" w:rsidP="00963C30">
            <w:pPr>
              <w:ind w:left="103"/>
              <w:jc w:val="both"/>
              <w:rPr>
                <w:rFonts w:ascii="Arial" w:hAnsi="Arial" w:cs="Arial"/>
                <w:color w:val="FFFFFF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</w:rPr>
              <w:t>GOAL (8) – To retain the open spaces in the village</w:t>
            </w:r>
          </w:p>
        </w:tc>
      </w:tr>
      <w:tr w:rsidR="00283371" w:rsidRPr="00963C30" w14:paraId="7BFE44EC" w14:textId="77777777" w:rsidTr="0063127B">
        <w:tblPrEx>
          <w:tblCellMar>
            <w:left w:w="10" w:type="dxa"/>
            <w:right w:w="10" w:type="dxa"/>
          </w:tblCellMar>
        </w:tblPrEx>
        <w:tc>
          <w:tcPr>
            <w:tcW w:w="8791" w:type="dxa"/>
            <w:shd w:val="clear" w:color="auto" w:fill="FFFFFF"/>
          </w:tcPr>
          <w:p w14:paraId="3334BD61" w14:textId="77777777" w:rsidR="00283371" w:rsidRDefault="00283371" w:rsidP="00963C30">
            <w:pPr>
              <w:ind w:left="103"/>
              <w:jc w:val="both"/>
              <w:rPr>
                <w:rFonts w:ascii="Arial" w:eastAsia="Arial" w:hAnsi="Arial" w:cs="Arial"/>
                <w:b/>
              </w:rPr>
            </w:pPr>
            <w:r w:rsidRPr="00963C30">
              <w:rPr>
                <w:rFonts w:ascii="Arial" w:eastAsia="Arial" w:hAnsi="Arial" w:cs="Arial"/>
                <w:b/>
              </w:rPr>
              <w:t>KEY OBJECTIVE:</w:t>
            </w:r>
          </w:p>
          <w:p w14:paraId="0951F155" w14:textId="77777777" w:rsidR="00B614EF" w:rsidRPr="00963C30" w:rsidRDefault="00B614EF" w:rsidP="00963C30">
            <w:pPr>
              <w:ind w:left="103"/>
              <w:jc w:val="both"/>
              <w:rPr>
                <w:rFonts w:ascii="Arial" w:eastAsia="Arial" w:hAnsi="Arial" w:cs="Arial"/>
              </w:rPr>
            </w:pPr>
          </w:p>
          <w:p w14:paraId="27A3FB1C" w14:textId="77777777" w:rsidR="00283371" w:rsidRPr="00B614EF" w:rsidRDefault="00283371" w:rsidP="00BF7901">
            <w:pPr>
              <w:numPr>
                <w:ilvl w:val="0"/>
                <w:numId w:val="2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614EF">
              <w:rPr>
                <w:rFonts w:ascii="Arial" w:eastAsia="Arial" w:hAnsi="Arial" w:cs="Arial"/>
                <w:sz w:val="22"/>
                <w:szCs w:val="22"/>
              </w:rPr>
              <w:t>To preserve green spaces within the</w:t>
            </w:r>
            <w:r w:rsidRPr="00B614EF">
              <w:rPr>
                <w:rFonts w:ascii="Arial" w:eastAsia="Arial" w:hAnsi="Arial" w:cs="Arial"/>
                <w:spacing w:val="-20"/>
                <w:sz w:val="22"/>
                <w:szCs w:val="22"/>
              </w:rPr>
              <w:t xml:space="preserve"> </w:t>
            </w:r>
            <w:r w:rsidRPr="00B614EF">
              <w:rPr>
                <w:rFonts w:ascii="Arial" w:eastAsia="Arial" w:hAnsi="Arial" w:cs="Arial"/>
                <w:sz w:val="22"/>
                <w:szCs w:val="22"/>
              </w:rPr>
              <w:t>village</w:t>
            </w:r>
          </w:p>
          <w:p w14:paraId="58E5219C" w14:textId="77777777" w:rsidR="00283371" w:rsidRPr="00BF7901" w:rsidRDefault="00283371" w:rsidP="00BF7901">
            <w:pPr>
              <w:numPr>
                <w:ilvl w:val="0"/>
                <w:numId w:val="29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 protect and enhance </w:t>
            </w:r>
            <w:proofErr w:type="spellStart"/>
            <w:r w:rsidR="000C73A2"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Staverton’s</w:t>
            </w:r>
            <w:proofErr w:type="spellEnd"/>
            <w:r w:rsidR="000C73A2"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open spaces e.g. Village</w:t>
            </w:r>
            <w:r w:rsidRPr="00BF7901">
              <w:rPr>
                <w:rFonts w:ascii="Arial" w:eastAsia="Arial" w:hAnsi="Arial" w:cs="Arial"/>
                <w:color w:val="000000"/>
                <w:spacing w:val="-26"/>
                <w:sz w:val="22"/>
                <w:szCs w:val="22"/>
              </w:rPr>
              <w:t xml:space="preserve"> </w:t>
            </w:r>
            <w:r w:rsidR="00B614EF"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Green</w:t>
            </w:r>
          </w:p>
          <w:p w14:paraId="69473F9A" w14:textId="77777777" w:rsidR="00B614EF" w:rsidRPr="00BF7901" w:rsidRDefault="00B614EF" w:rsidP="00BF7901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BF790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To support the provision of green space within any new development </w:t>
            </w:r>
          </w:p>
          <w:p w14:paraId="6D5FE04B" w14:textId="77777777" w:rsidR="00283371" w:rsidRDefault="00283371" w:rsidP="00963C30">
            <w:pPr>
              <w:jc w:val="both"/>
              <w:rPr>
                <w:rFonts w:ascii="Arial" w:hAnsi="Arial" w:cs="Arial"/>
              </w:rPr>
            </w:pPr>
          </w:p>
          <w:p w14:paraId="122C85ED" w14:textId="77777777" w:rsidR="00B614EF" w:rsidRPr="00963C30" w:rsidRDefault="00B614EF" w:rsidP="00963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511A7F22" w14:textId="77777777" w:rsidR="00283371" w:rsidRDefault="00283371" w:rsidP="00963C30">
            <w:pPr>
              <w:ind w:left="10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3C30">
              <w:rPr>
                <w:rFonts w:ascii="Arial" w:eastAsia="Arial" w:hAnsi="Arial" w:cs="Arial"/>
                <w:b/>
                <w:sz w:val="20"/>
                <w:szCs w:val="20"/>
              </w:rPr>
              <w:t>SUPPORTING POLICIES:</w:t>
            </w:r>
          </w:p>
          <w:p w14:paraId="008C1160" w14:textId="77777777" w:rsidR="007F0B53" w:rsidRPr="00AF31EA" w:rsidRDefault="007F0B53" w:rsidP="00963C30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HS22</w:t>
            </w:r>
          </w:p>
          <w:p w14:paraId="18833112" w14:textId="77777777" w:rsidR="007F0B53" w:rsidRPr="00963C30" w:rsidRDefault="007F0B53" w:rsidP="00963C30">
            <w:pPr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EN1</w:t>
            </w:r>
          </w:p>
        </w:tc>
      </w:tr>
      <w:tr w:rsidR="00AA7467" w:rsidRPr="00AA7467" w14:paraId="7586A724" w14:textId="77777777" w:rsidTr="0063127B">
        <w:tc>
          <w:tcPr>
            <w:tcW w:w="10775" w:type="dxa"/>
            <w:gridSpan w:val="2"/>
            <w:shd w:val="clear" w:color="auto" w:fill="A8D08D"/>
          </w:tcPr>
          <w:p w14:paraId="64A6FEB7" w14:textId="77777777" w:rsidR="00283371" w:rsidRPr="0063127B" w:rsidRDefault="00283371" w:rsidP="00963C30">
            <w:pPr>
              <w:ind w:left="103"/>
              <w:jc w:val="both"/>
              <w:rPr>
                <w:rFonts w:ascii="Arial" w:hAnsi="Arial" w:cs="Arial"/>
                <w:color w:val="FFFFFF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</w:rPr>
              <w:t>GOAL (9) – To preserve the special landscape area</w:t>
            </w:r>
          </w:p>
        </w:tc>
      </w:tr>
      <w:tr w:rsidR="00283371" w:rsidRPr="00963C30" w14:paraId="3B01E436" w14:textId="77777777" w:rsidTr="0063127B">
        <w:tblPrEx>
          <w:tblCellMar>
            <w:left w:w="10" w:type="dxa"/>
            <w:right w:w="10" w:type="dxa"/>
          </w:tblCellMar>
        </w:tblPrEx>
        <w:tc>
          <w:tcPr>
            <w:tcW w:w="8791" w:type="dxa"/>
            <w:shd w:val="clear" w:color="auto" w:fill="FFFFFF"/>
          </w:tcPr>
          <w:p w14:paraId="49C70929" w14:textId="77777777" w:rsidR="00283371" w:rsidRDefault="00283371" w:rsidP="00963C30">
            <w:pPr>
              <w:ind w:left="103"/>
              <w:jc w:val="both"/>
              <w:rPr>
                <w:rFonts w:ascii="Arial" w:eastAsia="Arial" w:hAnsi="Arial" w:cs="Arial"/>
                <w:b/>
              </w:rPr>
            </w:pPr>
            <w:r w:rsidRPr="00963C30">
              <w:rPr>
                <w:rFonts w:ascii="Arial" w:eastAsia="Arial" w:hAnsi="Arial" w:cs="Arial"/>
                <w:b/>
              </w:rPr>
              <w:t>KEY OBJECTIVE:</w:t>
            </w:r>
          </w:p>
          <w:p w14:paraId="73B7581C" w14:textId="77777777" w:rsidR="00B614EF" w:rsidRPr="00963C30" w:rsidRDefault="00B614EF" w:rsidP="00963C30">
            <w:pPr>
              <w:ind w:left="103"/>
              <w:jc w:val="both"/>
              <w:rPr>
                <w:rFonts w:ascii="Arial" w:eastAsia="Arial" w:hAnsi="Arial" w:cs="Arial"/>
              </w:rPr>
            </w:pPr>
          </w:p>
          <w:p w14:paraId="5BBC31CA" w14:textId="77777777" w:rsidR="00B614EF" w:rsidRPr="00BF7901" w:rsidRDefault="00283371" w:rsidP="00BF7901">
            <w:pPr>
              <w:numPr>
                <w:ilvl w:val="0"/>
                <w:numId w:val="29"/>
              </w:numPr>
              <w:tabs>
                <w:tab w:val="left" w:pos="824"/>
              </w:tabs>
              <w:ind w:right="9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To protect, enhance and conserve the surrounding countryside, special landscape area and important</w:t>
            </w:r>
            <w:r w:rsidRPr="00BF7901">
              <w:rPr>
                <w:rFonts w:ascii="Arial" w:eastAsia="Arial" w:hAnsi="Arial" w:cs="Arial"/>
                <w:color w:val="000000"/>
                <w:spacing w:val="-14"/>
                <w:sz w:val="22"/>
                <w:szCs w:val="22"/>
              </w:rPr>
              <w:t xml:space="preserve"> </w:t>
            </w: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views.</w:t>
            </w:r>
          </w:p>
          <w:p w14:paraId="5DCF09E4" w14:textId="77777777" w:rsidR="00B614EF" w:rsidRPr="00BF7901" w:rsidRDefault="00283371" w:rsidP="00BF7901">
            <w:pPr>
              <w:numPr>
                <w:ilvl w:val="0"/>
                <w:numId w:val="29"/>
              </w:numPr>
              <w:tabs>
                <w:tab w:val="left" w:pos="824"/>
              </w:tabs>
              <w:ind w:right="9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 protect and enhance the historic environment of </w:t>
            </w:r>
            <w:r w:rsidR="00B614EF" w:rsidRPr="00BF7901">
              <w:rPr>
                <w:rFonts w:ascii="Arial" w:eastAsia="Arial" w:hAnsi="Arial" w:cs="Arial"/>
                <w:color w:val="000000"/>
                <w:sz w:val="22"/>
                <w:szCs w:val="22"/>
              </w:rPr>
              <w:t>Staverton</w:t>
            </w:r>
          </w:p>
          <w:p w14:paraId="6ABB652A" w14:textId="77777777" w:rsidR="00B614EF" w:rsidRPr="00BF7901" w:rsidRDefault="00B614EF" w:rsidP="00BF7901">
            <w:pPr>
              <w:numPr>
                <w:ilvl w:val="0"/>
                <w:numId w:val="29"/>
              </w:numPr>
              <w:tabs>
                <w:tab w:val="left" w:pos="824"/>
              </w:tabs>
              <w:ind w:right="9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F790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To ensure any new development respects </w:t>
            </w:r>
            <w:proofErr w:type="spellStart"/>
            <w:r w:rsidRPr="00BF790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Staverton`s</w:t>
            </w:r>
            <w:proofErr w:type="spellEnd"/>
            <w:r w:rsidRPr="00BF790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Special Landscape</w:t>
            </w:r>
            <w:r w:rsidRPr="00B614EF">
              <w:rPr>
                <w:rFonts w:ascii="Arial" w:hAnsi="Arial" w:cs="Arial"/>
                <w:color w:val="18C0FF"/>
                <w:sz w:val="32"/>
                <w:szCs w:val="32"/>
                <w:lang w:eastAsia="en-GB"/>
              </w:rPr>
              <w:t xml:space="preserve"> </w:t>
            </w:r>
            <w:r w:rsidRPr="00BF790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Area status. </w:t>
            </w:r>
            <w:r w:rsidRPr="00BF7901">
              <w:rPr>
                <w:rFonts w:ascii="MS Mincho" w:eastAsia="MS Mincho" w:hAnsi="MS Mincho" w:cs="MS Mincho"/>
                <w:color w:val="000000"/>
                <w:sz w:val="22"/>
                <w:szCs w:val="22"/>
                <w:lang w:eastAsia="en-GB"/>
              </w:rPr>
              <w:t> </w:t>
            </w:r>
          </w:p>
          <w:p w14:paraId="3224E755" w14:textId="77777777" w:rsidR="00283371" w:rsidRDefault="00283371" w:rsidP="00B614EF">
            <w:pPr>
              <w:tabs>
                <w:tab w:val="left" w:pos="824"/>
              </w:tabs>
              <w:ind w:right="103"/>
              <w:jc w:val="both"/>
              <w:rPr>
                <w:rFonts w:ascii="Arial" w:hAnsi="Arial" w:cs="Arial"/>
              </w:rPr>
            </w:pPr>
          </w:p>
          <w:p w14:paraId="4CCB7102" w14:textId="77777777" w:rsidR="00B614EF" w:rsidRPr="00963C30" w:rsidRDefault="00B614EF" w:rsidP="00B614EF">
            <w:pPr>
              <w:tabs>
                <w:tab w:val="left" w:pos="824"/>
              </w:tabs>
              <w:ind w:right="103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/>
          </w:tcPr>
          <w:p w14:paraId="33BB3E5B" w14:textId="77777777" w:rsidR="00283371" w:rsidRDefault="00283371" w:rsidP="00963C30">
            <w:pPr>
              <w:ind w:left="10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3C30">
              <w:rPr>
                <w:rFonts w:ascii="Arial" w:eastAsia="Arial" w:hAnsi="Arial" w:cs="Arial"/>
                <w:b/>
                <w:sz w:val="20"/>
                <w:szCs w:val="20"/>
              </w:rPr>
              <w:t>SUPPORTING POLICIES:</w:t>
            </w:r>
          </w:p>
          <w:p w14:paraId="315400BA" w14:textId="77777777" w:rsidR="007F0B53" w:rsidRPr="00AF31EA" w:rsidRDefault="007F0B53" w:rsidP="00963C30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HS22</w:t>
            </w:r>
          </w:p>
          <w:p w14:paraId="7EACA6F9" w14:textId="77777777" w:rsidR="007F0B53" w:rsidRPr="00AF31EA" w:rsidRDefault="007F0B53" w:rsidP="00963C30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EN1</w:t>
            </w:r>
          </w:p>
          <w:p w14:paraId="408EA2A1" w14:textId="77777777" w:rsidR="007F0B53" w:rsidRPr="00963C30" w:rsidRDefault="007F0B53" w:rsidP="00963C30">
            <w:pPr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EM13</w:t>
            </w:r>
          </w:p>
        </w:tc>
      </w:tr>
    </w:tbl>
    <w:p w14:paraId="529CD0C5" w14:textId="77777777" w:rsidR="00283371" w:rsidRPr="00963C30" w:rsidRDefault="00283371" w:rsidP="00963C30">
      <w:pPr>
        <w:jc w:val="both"/>
        <w:rPr>
          <w:rFonts w:ascii="Arial" w:eastAsia="Arial" w:hAnsi="Arial" w:cs="Arial"/>
        </w:rPr>
      </w:pPr>
    </w:p>
    <w:tbl>
      <w:tblPr>
        <w:tblW w:w="10775" w:type="dxa"/>
        <w:tblInd w:w="14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1"/>
        <w:gridCol w:w="1984"/>
      </w:tblGrid>
      <w:tr w:rsidR="00440D31" w:rsidRPr="00440D31" w14:paraId="17866C3B" w14:textId="77777777" w:rsidTr="00423D12">
        <w:tc>
          <w:tcPr>
            <w:tcW w:w="10775" w:type="dxa"/>
            <w:gridSpan w:val="2"/>
            <w:shd w:val="clear" w:color="auto" w:fill="A8D08D"/>
          </w:tcPr>
          <w:p w14:paraId="6501F7A5" w14:textId="77777777" w:rsidR="00963C30" w:rsidRPr="0063127B" w:rsidRDefault="00963C30" w:rsidP="00AC30DF">
            <w:pPr>
              <w:ind w:left="10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Core Objective (3) – Management of change for the positive benefit (Sustainable development)</w:t>
            </w:r>
          </w:p>
        </w:tc>
      </w:tr>
      <w:tr w:rsidR="00963C30" w:rsidRPr="00963C30" w14:paraId="6729D66F" w14:textId="77777777" w:rsidTr="00423D12">
        <w:tc>
          <w:tcPr>
            <w:tcW w:w="10775" w:type="dxa"/>
            <w:gridSpan w:val="2"/>
            <w:shd w:val="clear" w:color="auto" w:fill="FFFFFF"/>
          </w:tcPr>
          <w:p w14:paraId="1AF2CD81" w14:textId="77777777" w:rsidR="00963C30" w:rsidRPr="0016767B" w:rsidRDefault="00963C30" w:rsidP="00963C30">
            <w:pPr>
              <w:spacing w:before="7"/>
              <w:ind w:left="103"/>
              <w:rPr>
                <w:rFonts w:ascii="Arial" w:eastAsia="Arial" w:hAnsi="Arial" w:cs="Arial"/>
                <w:color w:val="000000"/>
              </w:rPr>
            </w:pPr>
            <w:r w:rsidRPr="0016767B">
              <w:rPr>
                <w:rFonts w:ascii="Arial" w:eastAsia="Arial" w:hAnsi="Arial" w:cs="Arial"/>
                <w:color w:val="000000"/>
              </w:rPr>
              <w:t>Main comments raised by local people during the consultation process</w:t>
            </w:r>
          </w:p>
          <w:p w14:paraId="6FC29EEF" w14:textId="77777777" w:rsidR="00963C30" w:rsidRPr="0016767B" w:rsidRDefault="00963C30" w:rsidP="00963C30">
            <w:pPr>
              <w:rPr>
                <w:rFonts w:ascii="Arial" w:eastAsia="Arial" w:hAnsi="Arial" w:cs="Arial"/>
                <w:color w:val="000000"/>
              </w:rPr>
            </w:pPr>
          </w:p>
          <w:p w14:paraId="18582532" w14:textId="77777777" w:rsidR="00A35DF0" w:rsidRPr="0016767B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767B">
              <w:rPr>
                <w:rFonts w:ascii="Arial" w:hAnsi="Arial" w:cs="Arial"/>
                <w:sz w:val="22"/>
                <w:szCs w:val="22"/>
                <w:lang w:eastAsia="en-GB"/>
              </w:rPr>
              <w:t>To support the provision of high quality IT services throughout Staverton Parish</w:t>
            </w:r>
          </w:p>
          <w:p w14:paraId="0897B813" w14:textId="77777777" w:rsidR="00A35DF0" w:rsidRPr="0016767B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767B">
              <w:rPr>
                <w:rFonts w:ascii="Arial" w:hAnsi="Arial" w:cs="Arial"/>
                <w:sz w:val="22"/>
                <w:szCs w:val="22"/>
                <w:lang w:eastAsia="en-GB"/>
              </w:rPr>
              <w:t>To provide for access to training and services</w:t>
            </w:r>
          </w:p>
          <w:p w14:paraId="3F7D5A43" w14:textId="77777777" w:rsidR="00A35DF0" w:rsidRPr="0016767B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767B">
              <w:rPr>
                <w:rFonts w:ascii="Arial" w:hAnsi="Arial" w:cs="Arial"/>
                <w:sz w:val="22"/>
                <w:szCs w:val="22"/>
                <w:lang w:eastAsia="en-GB"/>
              </w:rPr>
              <w:t>To spend or invest any Community Infrastructure Levy for the benefit of the community.</w:t>
            </w:r>
          </w:p>
          <w:p w14:paraId="46FCA05E" w14:textId="77777777" w:rsidR="00A35DF0" w:rsidRPr="0016767B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767B">
              <w:rPr>
                <w:rFonts w:ascii="Arial" w:hAnsi="Arial" w:cs="Arial"/>
                <w:sz w:val="22"/>
                <w:szCs w:val="22"/>
                <w:lang w:eastAsia="en-GB"/>
              </w:rPr>
              <w:t xml:space="preserve">To reflect the changing demographic in Staverton in the provision of suitable housing development </w:t>
            </w:r>
          </w:p>
          <w:p w14:paraId="64A122CB" w14:textId="77777777" w:rsidR="00963C30" w:rsidRPr="0016767B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6767B">
              <w:rPr>
                <w:rFonts w:ascii="Arial" w:hAnsi="Arial" w:cs="Arial"/>
                <w:sz w:val="22"/>
                <w:szCs w:val="22"/>
                <w:lang w:eastAsia="en-GB"/>
              </w:rPr>
              <w:t>To ensure the designated area status of Staverton</w:t>
            </w:r>
          </w:p>
          <w:p w14:paraId="14C0AE20" w14:textId="77777777" w:rsidR="00A35DF0" w:rsidRDefault="00A35DF0" w:rsidP="00A35DF0">
            <w:pPr>
              <w:ind w:left="7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EE4B613" w14:textId="77777777" w:rsidR="00A35DF0" w:rsidRPr="00A35DF0" w:rsidRDefault="00A35DF0" w:rsidP="00A35DF0">
            <w:pPr>
              <w:ind w:left="7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AA7467" w:rsidRPr="00AA7467" w14:paraId="656F27BE" w14:textId="77777777" w:rsidTr="00423D12">
        <w:tc>
          <w:tcPr>
            <w:tcW w:w="10775" w:type="dxa"/>
            <w:gridSpan w:val="2"/>
            <w:shd w:val="clear" w:color="auto" w:fill="A8D08D"/>
          </w:tcPr>
          <w:p w14:paraId="4B1450DE" w14:textId="5DA18434" w:rsidR="00963C30" w:rsidRPr="0063127B" w:rsidRDefault="00963C30" w:rsidP="006451ED">
            <w:pPr>
              <w:ind w:left="103"/>
              <w:jc w:val="both"/>
              <w:rPr>
                <w:rFonts w:ascii="Arial" w:hAnsi="Arial" w:cs="Arial"/>
                <w:color w:val="FFFFFF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</w:rPr>
              <w:t>GOAL (10) – T</w:t>
            </w:r>
            <w:r w:rsidR="006451ED">
              <w:rPr>
                <w:rFonts w:ascii="Arial" w:eastAsia="Arial" w:hAnsi="Arial" w:cs="Arial"/>
                <w:b/>
                <w:color w:val="000000"/>
              </w:rPr>
              <w:t>o influence development for positive</w:t>
            </w:r>
            <w:r w:rsidRPr="0063127B">
              <w:rPr>
                <w:rFonts w:ascii="Arial" w:eastAsia="Arial" w:hAnsi="Arial" w:cs="Arial"/>
                <w:b/>
                <w:color w:val="000000"/>
              </w:rPr>
              <w:t xml:space="preserve"> benefit</w:t>
            </w:r>
          </w:p>
        </w:tc>
      </w:tr>
      <w:tr w:rsidR="00963C30" w:rsidRPr="00963C30" w14:paraId="01272CBB" w14:textId="77777777" w:rsidTr="00423D12">
        <w:tblPrEx>
          <w:tblCellMar>
            <w:left w:w="10" w:type="dxa"/>
            <w:right w:w="10" w:type="dxa"/>
          </w:tblCellMar>
        </w:tblPrEx>
        <w:tc>
          <w:tcPr>
            <w:tcW w:w="8791" w:type="dxa"/>
            <w:shd w:val="clear" w:color="auto" w:fill="FFFFFF"/>
          </w:tcPr>
          <w:p w14:paraId="74548EB8" w14:textId="77777777" w:rsidR="00963C30" w:rsidRPr="00963C30" w:rsidRDefault="00963C30" w:rsidP="00AC30DF">
            <w:pPr>
              <w:ind w:left="103"/>
              <w:jc w:val="both"/>
              <w:rPr>
                <w:rFonts w:ascii="Arial" w:eastAsia="Arial" w:hAnsi="Arial" w:cs="Arial"/>
              </w:rPr>
            </w:pPr>
            <w:r w:rsidRPr="00963C30">
              <w:rPr>
                <w:rFonts w:ascii="Arial" w:eastAsia="Arial" w:hAnsi="Arial" w:cs="Arial"/>
                <w:b/>
              </w:rPr>
              <w:t>KEY OBJECTIVE:</w:t>
            </w:r>
          </w:p>
          <w:p w14:paraId="6AF41BDB" w14:textId="77777777" w:rsidR="00A35DF0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>To support the provision of recreational, play areas and facilities for children.</w:t>
            </w:r>
          </w:p>
          <w:p w14:paraId="31DD99DE" w14:textId="77777777" w:rsidR="00A35DF0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>To support the protection and preservation of existing bridle paths, public footpaths and high quality agricultural land in the Parish.</w:t>
            </w:r>
          </w:p>
          <w:p w14:paraId="1D64B67D" w14:textId="77777777" w:rsidR="00A35DF0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 xml:space="preserve">To encourage support for existing village amenities e.g. Village Hall, </w:t>
            </w:r>
            <w:r w:rsidRPr="00A35DF0">
              <w:rPr>
                <w:rFonts w:ascii="MS Mincho" w:eastAsia="MS Mincho" w:hAnsi="MS Mincho" w:cs="MS Mincho"/>
                <w:sz w:val="22"/>
                <w:szCs w:val="22"/>
                <w:lang w:eastAsia="en-GB"/>
              </w:rPr>
              <w:t> </w:t>
            </w: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>St Mary The Virgin Church, Playing fields, and all green spaces</w:t>
            </w:r>
          </w:p>
          <w:p w14:paraId="3BB98EE9" w14:textId="77777777" w:rsidR="00A35DF0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>That open land that is important to the character and form of the village remains protected</w:t>
            </w:r>
          </w:p>
          <w:p w14:paraId="58AC4EA5" w14:textId="77777777" w:rsidR="00963C30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>To provide only for development sites of up to ten dwellings that will integrate into Staverton village</w:t>
            </w:r>
          </w:p>
          <w:p w14:paraId="6551ED26" w14:textId="77777777" w:rsidR="00A35DF0" w:rsidRDefault="00A35DF0" w:rsidP="00A35DF0">
            <w:pPr>
              <w:ind w:left="7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303C983" w14:textId="77777777" w:rsidR="00A35DF0" w:rsidRPr="00A35DF0" w:rsidRDefault="00A35DF0" w:rsidP="00A35DF0">
            <w:pPr>
              <w:ind w:left="7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3565FFD" w14:textId="77777777" w:rsidR="00963C30" w:rsidRDefault="00963C30" w:rsidP="00AC30DF">
            <w:pPr>
              <w:ind w:left="10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3C30">
              <w:rPr>
                <w:rFonts w:ascii="Arial" w:eastAsia="Arial" w:hAnsi="Arial" w:cs="Arial"/>
                <w:b/>
                <w:sz w:val="20"/>
                <w:szCs w:val="20"/>
              </w:rPr>
              <w:t xml:space="preserve">SUPPORTING POLICIES: </w:t>
            </w:r>
          </w:p>
          <w:p w14:paraId="73AD25A1" w14:textId="77777777" w:rsidR="00963C30" w:rsidRPr="00AF31EA" w:rsidRDefault="00BE08F3" w:rsidP="00AC30DF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West Northants Joint Core Strategy</w:t>
            </w:r>
          </w:p>
          <w:p w14:paraId="54897E95" w14:textId="77777777" w:rsidR="00963C30" w:rsidRPr="00AF31EA" w:rsidRDefault="007F0B53" w:rsidP="00AC30DF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R1</w:t>
            </w:r>
          </w:p>
          <w:p w14:paraId="39CA05F4" w14:textId="77777777" w:rsidR="00963C30" w:rsidRPr="00AF31EA" w:rsidRDefault="00963C30" w:rsidP="00AC30DF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proofErr w:type="spellStart"/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D</w:t>
            </w:r>
            <w:r w:rsidR="00BE08F3"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Daventry</w:t>
            </w:r>
            <w:proofErr w:type="spellEnd"/>
            <w:r w:rsidR="00BE08F3"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 xml:space="preserve"> Local Plan</w:t>
            </w:r>
          </w:p>
          <w:p w14:paraId="165323BB" w14:textId="77777777" w:rsidR="00963C30" w:rsidRPr="00AF31EA" w:rsidRDefault="00963C30" w:rsidP="00AC30DF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HS22</w:t>
            </w:r>
          </w:p>
          <w:p w14:paraId="0E8E785B" w14:textId="77777777" w:rsidR="007F0B53" w:rsidRPr="00AF31EA" w:rsidRDefault="007F0B53" w:rsidP="00AC30DF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EN1</w:t>
            </w:r>
          </w:p>
          <w:p w14:paraId="0AABF01D" w14:textId="77777777" w:rsidR="007F0B53" w:rsidRPr="00963C30" w:rsidRDefault="007F0B53" w:rsidP="00AC30DF">
            <w:pPr>
              <w:ind w:left="103"/>
              <w:jc w:val="both"/>
              <w:rPr>
                <w:rFonts w:ascii="Arial" w:hAnsi="Arial" w:cs="Arial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GN2 (a)</w:t>
            </w:r>
          </w:p>
        </w:tc>
      </w:tr>
      <w:tr w:rsidR="00AA7467" w:rsidRPr="00AA7467" w14:paraId="2A118089" w14:textId="77777777" w:rsidTr="00423D12">
        <w:tc>
          <w:tcPr>
            <w:tcW w:w="10775" w:type="dxa"/>
            <w:gridSpan w:val="2"/>
            <w:shd w:val="clear" w:color="auto" w:fill="A8D08D"/>
          </w:tcPr>
          <w:p w14:paraId="56EBAB25" w14:textId="77777777" w:rsidR="00963C30" w:rsidRPr="0063127B" w:rsidRDefault="00963C30" w:rsidP="00AC30DF">
            <w:pPr>
              <w:ind w:left="103"/>
              <w:jc w:val="both"/>
              <w:rPr>
                <w:rFonts w:ascii="Arial" w:hAnsi="Arial" w:cs="Arial"/>
                <w:color w:val="FFFFFF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</w:rPr>
              <w:t>GOAL (11) – To ensure that the appropriate infrastructure is in place to support the existing and future needs of the Village</w:t>
            </w:r>
          </w:p>
        </w:tc>
      </w:tr>
      <w:tr w:rsidR="00963C30" w:rsidRPr="00963C30" w14:paraId="6192980C" w14:textId="77777777" w:rsidTr="00423D12">
        <w:tblPrEx>
          <w:tblCellMar>
            <w:left w:w="10" w:type="dxa"/>
            <w:right w:w="10" w:type="dxa"/>
          </w:tblCellMar>
        </w:tblPrEx>
        <w:tc>
          <w:tcPr>
            <w:tcW w:w="8791" w:type="dxa"/>
            <w:shd w:val="clear" w:color="auto" w:fill="FFFFFF"/>
          </w:tcPr>
          <w:p w14:paraId="7C7CE1C1" w14:textId="77777777" w:rsidR="00963C30" w:rsidRPr="00963C30" w:rsidRDefault="00963C30" w:rsidP="00AC30DF">
            <w:pPr>
              <w:ind w:left="103"/>
              <w:jc w:val="both"/>
              <w:rPr>
                <w:rFonts w:ascii="Arial" w:eastAsia="Arial" w:hAnsi="Arial" w:cs="Arial"/>
              </w:rPr>
            </w:pPr>
            <w:r w:rsidRPr="00963C30">
              <w:rPr>
                <w:rFonts w:ascii="Arial" w:eastAsia="Arial" w:hAnsi="Arial" w:cs="Arial"/>
                <w:b/>
              </w:rPr>
              <w:t>KEY OBJECTIVE:</w:t>
            </w:r>
          </w:p>
          <w:p w14:paraId="5DEDAF15" w14:textId="088F070C" w:rsidR="00A35DF0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>That utilities and service providers address existing local issues in advance of any new development. (</w:t>
            </w:r>
            <w:r w:rsidR="0049289B" w:rsidRPr="00A35DF0">
              <w:rPr>
                <w:rFonts w:ascii="Arial" w:hAnsi="Arial" w:cs="Arial"/>
                <w:sz w:val="22"/>
                <w:szCs w:val="22"/>
                <w:lang w:eastAsia="en-GB"/>
              </w:rPr>
              <w:t>currently</w:t>
            </w: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sewage system)</w:t>
            </w:r>
          </w:p>
          <w:p w14:paraId="1F0C240E" w14:textId="77777777" w:rsidR="00A35DF0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That traffic flow in Staverton is integral in the design of any new development </w:t>
            </w:r>
          </w:p>
          <w:p w14:paraId="2FCFF1CD" w14:textId="77777777" w:rsidR="00A35DF0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>That all new development has provision for high speed broadband</w:t>
            </w:r>
          </w:p>
          <w:p w14:paraId="577BFF3E" w14:textId="77777777" w:rsidR="00A35DF0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>That good lighting, dog bins, waste bins are provided on any new housing development</w:t>
            </w:r>
          </w:p>
          <w:p w14:paraId="4AFBC916" w14:textId="77777777" w:rsidR="00A35DF0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>To positively support the development of improved mobile communications</w:t>
            </w:r>
          </w:p>
          <w:p w14:paraId="385E297C" w14:textId="77777777" w:rsidR="00A35DF0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>That enough off road parking for all residents is provided in every new housing development.</w:t>
            </w:r>
          </w:p>
          <w:p w14:paraId="0F6A4162" w14:textId="77777777" w:rsidR="00A35DF0" w:rsidRPr="00A35DF0" w:rsidRDefault="00A35DF0" w:rsidP="00BF7901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35DF0">
              <w:rPr>
                <w:rFonts w:ascii="Arial" w:hAnsi="Arial" w:cs="Arial"/>
                <w:sz w:val="22"/>
                <w:szCs w:val="22"/>
                <w:lang w:eastAsia="en-GB"/>
              </w:rPr>
              <w:t>To promote usage of our regular bus services</w:t>
            </w:r>
          </w:p>
          <w:p w14:paraId="7A5AFD14" w14:textId="77777777" w:rsidR="00963C30" w:rsidRDefault="00963C30" w:rsidP="00A35DF0">
            <w:pPr>
              <w:ind w:left="823"/>
              <w:jc w:val="both"/>
              <w:rPr>
                <w:rFonts w:ascii="Arial" w:eastAsia="Arial" w:hAnsi="Arial" w:cs="Arial"/>
                <w:b/>
              </w:rPr>
            </w:pPr>
          </w:p>
          <w:p w14:paraId="0FABD61D" w14:textId="77777777" w:rsidR="00A35DF0" w:rsidRPr="00963C30" w:rsidRDefault="00A35DF0" w:rsidP="00A35DF0">
            <w:pPr>
              <w:ind w:left="823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14:paraId="4E41D51A" w14:textId="77777777" w:rsidR="00963C30" w:rsidRDefault="00963C30" w:rsidP="00AC30DF">
            <w:pPr>
              <w:ind w:left="10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3C30">
              <w:rPr>
                <w:rFonts w:ascii="Arial" w:eastAsia="Arial" w:hAnsi="Arial" w:cs="Arial"/>
                <w:b/>
                <w:sz w:val="20"/>
                <w:szCs w:val="20"/>
              </w:rPr>
              <w:t>SUPPORTING POLICIES:</w:t>
            </w:r>
          </w:p>
          <w:p w14:paraId="4E99139F" w14:textId="77777777" w:rsidR="007F0B53" w:rsidRPr="00404DB8" w:rsidRDefault="007F0B53" w:rsidP="00AC30DF">
            <w:pPr>
              <w:ind w:left="10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GN2 (d)</w:t>
            </w:r>
          </w:p>
        </w:tc>
      </w:tr>
      <w:tr w:rsidR="00AA7467" w:rsidRPr="00AA7467" w14:paraId="5B2DF2C2" w14:textId="77777777" w:rsidTr="00423D12">
        <w:tc>
          <w:tcPr>
            <w:tcW w:w="10775" w:type="dxa"/>
            <w:gridSpan w:val="2"/>
            <w:shd w:val="clear" w:color="auto" w:fill="A8D08D"/>
          </w:tcPr>
          <w:p w14:paraId="4FDFE3AB" w14:textId="77777777" w:rsidR="00963C30" w:rsidRPr="0063127B" w:rsidRDefault="00963C30" w:rsidP="00AC30DF">
            <w:pPr>
              <w:ind w:left="103"/>
              <w:jc w:val="both"/>
              <w:rPr>
                <w:rFonts w:ascii="Arial" w:hAnsi="Arial" w:cs="Arial"/>
                <w:color w:val="FFFFFF"/>
              </w:rPr>
            </w:pPr>
            <w:r w:rsidRPr="0063127B">
              <w:rPr>
                <w:rFonts w:ascii="Arial" w:eastAsia="Arial" w:hAnsi="Arial" w:cs="Arial"/>
                <w:b/>
                <w:color w:val="000000"/>
              </w:rPr>
              <w:t>GOAL (12) – To minimise the impact of any new development on the environment</w:t>
            </w:r>
          </w:p>
        </w:tc>
      </w:tr>
      <w:tr w:rsidR="00963C30" w:rsidRPr="00963C30" w14:paraId="316E1BFF" w14:textId="77777777" w:rsidTr="00423D12">
        <w:tblPrEx>
          <w:tblCellMar>
            <w:left w:w="10" w:type="dxa"/>
            <w:right w:w="10" w:type="dxa"/>
          </w:tblCellMar>
        </w:tblPrEx>
        <w:tc>
          <w:tcPr>
            <w:tcW w:w="8791" w:type="dxa"/>
            <w:shd w:val="clear" w:color="auto" w:fill="FFFFFF"/>
          </w:tcPr>
          <w:p w14:paraId="0CC6DBF0" w14:textId="77777777" w:rsidR="00963C30" w:rsidRPr="00963C30" w:rsidRDefault="00963C30" w:rsidP="00AC30DF">
            <w:pPr>
              <w:ind w:left="103"/>
              <w:jc w:val="both"/>
              <w:rPr>
                <w:rFonts w:ascii="Arial" w:eastAsia="Arial" w:hAnsi="Arial" w:cs="Arial"/>
              </w:rPr>
            </w:pPr>
            <w:r w:rsidRPr="00963C30">
              <w:rPr>
                <w:rFonts w:ascii="Arial" w:eastAsia="Arial" w:hAnsi="Arial" w:cs="Arial"/>
                <w:b/>
              </w:rPr>
              <w:t>KEY OBJECTIVE: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74"/>
              <w:gridCol w:w="12774"/>
            </w:tblGrid>
            <w:tr w:rsidR="00A35DF0" w14:paraId="3F7B3CCA" w14:textId="77777777" w:rsidTr="00A35DF0">
              <w:trPr>
                <w:trHeight w:val="1489"/>
              </w:trPr>
              <w:tc>
                <w:tcPr>
                  <w:tcW w:w="12774" w:type="dxa"/>
                  <w:shd w:val="clear" w:color="auto" w:fill="FFFFFF"/>
                </w:tcPr>
                <w:p w14:paraId="43F04966" w14:textId="77777777" w:rsidR="00A35DF0" w:rsidRPr="00BF7901" w:rsidRDefault="00A35DF0" w:rsidP="00BF7901">
                  <w:pPr>
                    <w:widowControl w:val="0"/>
                    <w:numPr>
                      <w:ilvl w:val="0"/>
                      <w:numId w:val="29"/>
                    </w:numPr>
                    <w:tabs>
                      <w:tab w:val="left" w:pos="22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BF7901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  <w:t>To support the protection of mature native trees and hedges</w:t>
                  </w:r>
                </w:p>
                <w:p w14:paraId="743CA545" w14:textId="77777777" w:rsidR="00A35DF0" w:rsidRPr="00BF7901" w:rsidRDefault="00A35DF0" w:rsidP="00BF7901">
                  <w:pPr>
                    <w:widowControl w:val="0"/>
                    <w:numPr>
                      <w:ilvl w:val="0"/>
                      <w:numId w:val="29"/>
                    </w:numPr>
                    <w:tabs>
                      <w:tab w:val="left" w:pos="22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BF7901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  <w:t>To support the development of Eco friendly housing</w:t>
                  </w:r>
                </w:p>
                <w:p w14:paraId="559D3263" w14:textId="77777777" w:rsidR="00A35DF0" w:rsidRPr="00BF7901" w:rsidRDefault="00A35DF0" w:rsidP="00BF7901">
                  <w:pPr>
                    <w:widowControl w:val="0"/>
                    <w:numPr>
                      <w:ilvl w:val="0"/>
                      <w:numId w:val="29"/>
                    </w:numPr>
                    <w:tabs>
                      <w:tab w:val="left" w:pos="22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BF7901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  <w:t>To support the reduction of the carbon footprint of the village</w:t>
                  </w:r>
                </w:p>
                <w:p w14:paraId="34A0306A" w14:textId="77777777" w:rsidR="00DD2C65" w:rsidRDefault="00A35DF0" w:rsidP="00BF7901">
                  <w:pPr>
                    <w:widowControl w:val="0"/>
                    <w:numPr>
                      <w:ilvl w:val="0"/>
                      <w:numId w:val="29"/>
                    </w:numPr>
                    <w:tabs>
                      <w:tab w:val="left" w:pos="22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BF7901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  <w:t>To support change to parking arrangemen</w:t>
                  </w:r>
                  <w:r w:rsidR="00DD2C65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ts in Staverton that benefit </w:t>
                  </w:r>
                  <w:r w:rsidRPr="00BF7901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the </w:t>
                  </w:r>
                </w:p>
                <w:p w14:paraId="0AA2F694" w14:textId="006E0F47" w:rsidR="00A35DF0" w:rsidRPr="00BF7901" w:rsidRDefault="00A35DF0" w:rsidP="00DD2C65">
                  <w:pPr>
                    <w:widowControl w:val="0"/>
                    <w:tabs>
                      <w:tab w:val="left" w:pos="220"/>
                    </w:tabs>
                    <w:suppressAutoHyphens w:val="0"/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BF7901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  <w:t>community</w:t>
                  </w:r>
                </w:p>
                <w:p w14:paraId="28DA53D9" w14:textId="77777777" w:rsidR="00A35DF0" w:rsidRPr="00BF7901" w:rsidRDefault="00A35DF0" w:rsidP="00A35DF0">
                  <w:pPr>
                    <w:widowControl w:val="0"/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ind w:left="72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64C6BA7C" w14:textId="77777777" w:rsidR="00A35DF0" w:rsidRPr="00BF7901" w:rsidRDefault="00A35DF0" w:rsidP="0016767B">
                  <w:pPr>
                    <w:widowControl w:val="0"/>
                    <w:tabs>
                      <w:tab w:val="left" w:pos="220"/>
                      <w:tab w:val="left" w:pos="72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12774" w:type="dxa"/>
                  <w:shd w:val="clear" w:color="auto" w:fill="FFFFFF"/>
                </w:tcPr>
                <w:p w14:paraId="36ED0F93" w14:textId="77777777" w:rsidR="00A35DF0" w:rsidRDefault="00A35DF0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75D7E8AC" w14:textId="77777777" w:rsidR="00963C30" w:rsidRPr="00905D99" w:rsidRDefault="00963C30" w:rsidP="00F3562E">
            <w:pPr>
              <w:tabs>
                <w:tab w:val="left" w:pos="824"/>
              </w:tabs>
              <w:spacing w:line="290" w:lineRule="auto"/>
              <w:ind w:left="463"/>
            </w:pPr>
          </w:p>
        </w:tc>
        <w:tc>
          <w:tcPr>
            <w:tcW w:w="1984" w:type="dxa"/>
            <w:shd w:val="clear" w:color="auto" w:fill="FFFFFF"/>
          </w:tcPr>
          <w:p w14:paraId="7705FFC6" w14:textId="77777777" w:rsidR="00963C30" w:rsidRDefault="00963C30" w:rsidP="00AC30DF">
            <w:pPr>
              <w:ind w:left="10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3C30">
              <w:rPr>
                <w:rFonts w:ascii="Arial" w:eastAsia="Arial" w:hAnsi="Arial" w:cs="Arial"/>
                <w:b/>
                <w:sz w:val="20"/>
                <w:szCs w:val="20"/>
              </w:rPr>
              <w:t>SUPPORTING POLICIES:</w:t>
            </w:r>
          </w:p>
          <w:p w14:paraId="3C324159" w14:textId="77777777" w:rsidR="007F0B53" w:rsidRPr="00AF31EA" w:rsidRDefault="007F0B53" w:rsidP="00AC30DF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HS22</w:t>
            </w:r>
          </w:p>
          <w:p w14:paraId="6F01B4E4" w14:textId="77777777" w:rsidR="007F0B53" w:rsidRPr="00AF31EA" w:rsidRDefault="007F0B53" w:rsidP="00AC30DF">
            <w:pPr>
              <w:ind w:left="103"/>
              <w:jc w:val="both"/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EN1</w:t>
            </w:r>
          </w:p>
          <w:p w14:paraId="2F858C8F" w14:textId="77777777" w:rsidR="007F0B53" w:rsidRPr="00963C30" w:rsidRDefault="007F0B53" w:rsidP="00AC30DF">
            <w:pPr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1EA">
              <w:rPr>
                <w:rFonts w:ascii="Arial" w:eastAsia="Arial" w:hAnsi="Arial" w:cs="Arial"/>
                <w:b/>
                <w:color w:val="538135"/>
                <w:sz w:val="20"/>
                <w:szCs w:val="20"/>
              </w:rPr>
              <w:t>GN1 (b)</w:t>
            </w:r>
          </w:p>
        </w:tc>
      </w:tr>
    </w:tbl>
    <w:p w14:paraId="15935071" w14:textId="77777777" w:rsidR="003635B5" w:rsidRDefault="003635B5" w:rsidP="003635B5">
      <w:pPr>
        <w:rPr>
          <w:rFonts w:ascii="Arial" w:hAnsi="Arial" w:cs="Arial"/>
        </w:rPr>
      </w:pPr>
    </w:p>
    <w:sectPr w:rsidR="003635B5" w:rsidSect="003635B5">
      <w:pgSz w:w="12240" w:h="15840"/>
      <w:pgMar w:top="851" w:right="851" w:bottom="1179" w:left="1134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11636" w14:textId="77777777" w:rsidR="00637776" w:rsidRDefault="00637776">
      <w:r>
        <w:separator/>
      </w:r>
    </w:p>
  </w:endnote>
  <w:endnote w:type="continuationSeparator" w:id="0">
    <w:p w14:paraId="050EF1FB" w14:textId="77777777" w:rsidR="00637776" w:rsidRDefault="0063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6CBA" w14:textId="5FE89A1D" w:rsidR="00637776" w:rsidRDefault="00637776">
    <w:pPr>
      <w:pStyle w:val="Footer"/>
      <w:jc w:val="right"/>
    </w:pPr>
  </w:p>
  <w:p w14:paraId="1AD4C9A7" w14:textId="77777777" w:rsidR="00637776" w:rsidRDefault="00637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E38D" w14:textId="77777777" w:rsidR="00637776" w:rsidRDefault="00637776">
      <w:r>
        <w:separator/>
      </w:r>
    </w:p>
  </w:footnote>
  <w:footnote w:type="continuationSeparator" w:id="0">
    <w:p w14:paraId="1A38DE87" w14:textId="77777777" w:rsidR="00637776" w:rsidRDefault="0063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shd w:val="clear" w:color="auto" w:fill="FFFF0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2">
    <w:nsid w:val="0000003F"/>
    <w:multiLevelType w:val="multilevel"/>
    <w:tmpl w:val="0000003F"/>
    <w:name w:val="WW8Num6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4">
    <w:nsid w:val="00000041"/>
    <w:multiLevelType w:val="multilevel"/>
    <w:tmpl w:val="00000041"/>
    <w:name w:val="WW8Num65"/>
    <w:lvl w:ilvl="0">
      <w:start w:val="1"/>
      <w:numFmt w:val="bullet"/>
      <w:lvlText w:val="•"/>
      <w:lvlJc w:val="left"/>
      <w:pPr>
        <w:tabs>
          <w:tab w:val="num" w:pos="1080"/>
        </w:tabs>
        <w:ind w:left="108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1080"/>
        </w:tabs>
        <w:ind w:left="1080" w:firstLine="0"/>
      </w:pPr>
    </w:lvl>
    <w:lvl w:ilvl="2">
      <w:numFmt w:val="decimal"/>
      <w:lvlText w:val="%3"/>
      <w:lvlJc w:val="left"/>
      <w:pPr>
        <w:tabs>
          <w:tab w:val="num" w:pos="1080"/>
        </w:tabs>
        <w:ind w:left="1080" w:firstLine="0"/>
      </w:pPr>
    </w:lvl>
    <w:lvl w:ilvl="3">
      <w:numFmt w:val="decimal"/>
      <w:lvlText w:val="%4"/>
      <w:lvlJc w:val="left"/>
      <w:pPr>
        <w:tabs>
          <w:tab w:val="num" w:pos="1080"/>
        </w:tabs>
        <w:ind w:left="1080" w:firstLine="0"/>
      </w:pPr>
    </w:lvl>
    <w:lvl w:ilvl="4">
      <w:numFmt w:val="decimal"/>
      <w:lvlText w:val="%5"/>
      <w:lvlJc w:val="left"/>
      <w:pPr>
        <w:tabs>
          <w:tab w:val="num" w:pos="1080"/>
        </w:tabs>
        <w:ind w:left="1080" w:firstLine="0"/>
      </w:pPr>
    </w:lvl>
    <w:lvl w:ilvl="5">
      <w:numFmt w:val="decimal"/>
      <w:lvlText w:val="%6"/>
      <w:lvlJc w:val="left"/>
      <w:pPr>
        <w:tabs>
          <w:tab w:val="num" w:pos="1080"/>
        </w:tabs>
        <w:ind w:left="1080" w:firstLine="0"/>
      </w:pPr>
    </w:lvl>
    <w:lvl w:ilvl="6">
      <w:numFmt w:val="decimal"/>
      <w:lvlText w:val="%7"/>
      <w:lvlJc w:val="left"/>
      <w:pPr>
        <w:tabs>
          <w:tab w:val="num" w:pos="1080"/>
        </w:tabs>
        <w:ind w:left="1080" w:firstLine="0"/>
      </w:pPr>
    </w:lvl>
    <w:lvl w:ilvl="7">
      <w:numFmt w:val="decimal"/>
      <w:lvlText w:val="%8"/>
      <w:lvlJc w:val="left"/>
      <w:pPr>
        <w:tabs>
          <w:tab w:val="num" w:pos="1080"/>
        </w:tabs>
        <w:ind w:left="1080" w:firstLine="0"/>
      </w:pPr>
    </w:lvl>
    <w:lvl w:ilvl="8">
      <w:numFmt w:val="decimal"/>
      <w:lvlText w:val="%9"/>
      <w:lvlJc w:val="left"/>
      <w:pPr>
        <w:tabs>
          <w:tab w:val="num" w:pos="1080"/>
        </w:tabs>
        <w:ind w:left="1080" w:firstLine="0"/>
      </w:pPr>
    </w:lvl>
  </w:abstractNum>
  <w:abstractNum w:abstractNumId="65">
    <w:nsid w:val="00000042"/>
    <w:multiLevelType w:val="multilevel"/>
    <w:tmpl w:val="00000042"/>
    <w:name w:val="WW8Num6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6">
    <w:nsid w:val="00000043"/>
    <w:multiLevelType w:val="multilevel"/>
    <w:tmpl w:val="00000043"/>
    <w:name w:val="WW8Num6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7">
    <w:nsid w:val="00000044"/>
    <w:multiLevelType w:val="multilevel"/>
    <w:tmpl w:val="00000044"/>
    <w:name w:val="WW8Num6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8">
    <w:nsid w:val="00000045"/>
    <w:multiLevelType w:val="multilevel"/>
    <w:tmpl w:val="00000045"/>
    <w:name w:val="WW8Num6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0">
    <w:nsid w:val="00000047"/>
    <w:multiLevelType w:val="multilevel"/>
    <w:tmpl w:val="00000047"/>
    <w:name w:val="WW8Num7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1">
    <w:nsid w:val="00000048"/>
    <w:multiLevelType w:val="multilevel"/>
    <w:tmpl w:val="00000048"/>
    <w:name w:val="WW8Num7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2">
    <w:nsid w:val="00000049"/>
    <w:multiLevelType w:val="multilevel"/>
    <w:tmpl w:val="00000049"/>
    <w:name w:val="WW8Num7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4">
    <w:nsid w:val="0000004B"/>
    <w:multiLevelType w:val="multilevel"/>
    <w:tmpl w:val="0000004B"/>
    <w:name w:val="WW8Num7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5">
    <w:nsid w:val="0000004C"/>
    <w:multiLevelType w:val="multilevel"/>
    <w:tmpl w:val="0000004C"/>
    <w:name w:val="WW8Num7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6">
    <w:nsid w:val="0000004D"/>
    <w:multiLevelType w:val="multilevel"/>
    <w:tmpl w:val="0000004D"/>
    <w:name w:val="WW8Num7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shd w:val="clear" w:color="auto" w:fill="FFFF0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7">
    <w:nsid w:val="0000004E"/>
    <w:multiLevelType w:val="multilevel"/>
    <w:tmpl w:val="0000004E"/>
    <w:name w:val="WW8Num7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8">
    <w:nsid w:val="0000004F"/>
    <w:multiLevelType w:val="multilevel"/>
    <w:tmpl w:val="0000004F"/>
    <w:name w:val="WW8Num7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9">
    <w:nsid w:val="00000050"/>
    <w:multiLevelType w:val="multilevel"/>
    <w:tmpl w:val="00000050"/>
    <w:name w:val="WW8Num8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0">
    <w:nsid w:val="00000051"/>
    <w:multiLevelType w:val="multilevel"/>
    <w:tmpl w:val="00000051"/>
    <w:name w:val="WW8Num8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1">
    <w:nsid w:val="00000052"/>
    <w:multiLevelType w:val="multilevel"/>
    <w:tmpl w:val="00000052"/>
    <w:name w:val="WW8Num8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2">
    <w:nsid w:val="00000053"/>
    <w:multiLevelType w:val="multilevel"/>
    <w:tmpl w:val="00000053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3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4">
    <w:nsid w:val="00000055"/>
    <w:multiLevelType w:val="multilevel"/>
    <w:tmpl w:val="00000055"/>
    <w:name w:val="WW8Num8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5">
    <w:nsid w:val="00000056"/>
    <w:multiLevelType w:val="multilevel"/>
    <w:tmpl w:val="00000056"/>
    <w:name w:val="WW8Num8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7">
    <w:nsid w:val="00000058"/>
    <w:multiLevelType w:val="multilevel"/>
    <w:tmpl w:val="00000058"/>
    <w:name w:val="WW8Num8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8">
    <w:nsid w:val="00000059"/>
    <w:multiLevelType w:val="multilevel"/>
    <w:tmpl w:val="00000059"/>
    <w:name w:val="WW8Num8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9">
    <w:nsid w:val="0000005A"/>
    <w:multiLevelType w:val="multilevel"/>
    <w:tmpl w:val="0000005A"/>
    <w:name w:val="WW8Num9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0">
    <w:nsid w:val="0000005B"/>
    <w:multiLevelType w:val="multilevel"/>
    <w:tmpl w:val="0000005B"/>
    <w:name w:val="WW8Num9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1">
    <w:nsid w:val="0000005C"/>
    <w:multiLevelType w:val="multilevel"/>
    <w:tmpl w:val="0000005C"/>
    <w:name w:val="WW8Num9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2">
    <w:nsid w:val="0000005D"/>
    <w:multiLevelType w:val="multilevel"/>
    <w:tmpl w:val="0000005D"/>
    <w:name w:val="WW8Num9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3">
    <w:nsid w:val="0000005E"/>
    <w:multiLevelType w:val="multilevel"/>
    <w:tmpl w:val="0000005E"/>
    <w:name w:val="WW8Num9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4">
    <w:nsid w:val="0000005F"/>
    <w:multiLevelType w:val="multilevel"/>
    <w:tmpl w:val="0000005F"/>
    <w:name w:val="WW8Num9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5">
    <w:nsid w:val="00000060"/>
    <w:multiLevelType w:val="multilevel"/>
    <w:tmpl w:val="00000060"/>
    <w:name w:val="WW8Num9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6">
    <w:nsid w:val="00000061"/>
    <w:multiLevelType w:val="multilevel"/>
    <w:tmpl w:val="00000061"/>
    <w:name w:val="WW8Num9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7">
    <w:nsid w:val="00000062"/>
    <w:multiLevelType w:val="multilevel"/>
    <w:tmpl w:val="00000062"/>
    <w:name w:val="WW8Num9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8">
    <w:nsid w:val="00000063"/>
    <w:multiLevelType w:val="multilevel"/>
    <w:tmpl w:val="00000063"/>
    <w:name w:val="WW8Num9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9">
    <w:nsid w:val="00000064"/>
    <w:multiLevelType w:val="multilevel"/>
    <w:tmpl w:val="00000064"/>
    <w:name w:val="WW8Num10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0">
    <w:nsid w:val="00000065"/>
    <w:multiLevelType w:val="multilevel"/>
    <w:tmpl w:val="00000065"/>
    <w:name w:val="WW8Num10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1">
    <w:nsid w:val="00000066"/>
    <w:multiLevelType w:val="multilevel"/>
    <w:tmpl w:val="00000066"/>
    <w:name w:val="WW8Num10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2">
    <w:nsid w:val="00000067"/>
    <w:multiLevelType w:val="multilevel"/>
    <w:tmpl w:val="00000067"/>
    <w:name w:val="WW8Num10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3">
    <w:nsid w:val="00000068"/>
    <w:multiLevelType w:val="multilevel"/>
    <w:tmpl w:val="00000068"/>
    <w:name w:val="WW8Num10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4">
    <w:nsid w:val="00000069"/>
    <w:multiLevelType w:val="multilevel"/>
    <w:tmpl w:val="00000069"/>
    <w:name w:val="WW8Num10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5">
    <w:nsid w:val="0000006A"/>
    <w:multiLevelType w:val="multilevel"/>
    <w:tmpl w:val="0000006A"/>
    <w:name w:val="WW8Num10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6">
    <w:nsid w:val="0000006B"/>
    <w:multiLevelType w:val="multilevel"/>
    <w:tmpl w:val="0000006B"/>
    <w:name w:val="WW8Num10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7">
    <w:nsid w:val="0000006C"/>
    <w:multiLevelType w:val="multilevel"/>
    <w:tmpl w:val="0000006C"/>
    <w:name w:val="WW8Num10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8">
    <w:nsid w:val="0000006D"/>
    <w:multiLevelType w:val="multilevel"/>
    <w:tmpl w:val="0000006D"/>
    <w:name w:val="WW8Num10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9">
    <w:nsid w:val="0000006E"/>
    <w:multiLevelType w:val="multilevel"/>
    <w:tmpl w:val="0000006E"/>
    <w:name w:val="WW8Num1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0">
    <w:nsid w:val="0000006F"/>
    <w:multiLevelType w:val="multilevel"/>
    <w:tmpl w:val="0000006F"/>
    <w:name w:val="WW8Num1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1">
    <w:nsid w:val="00000070"/>
    <w:multiLevelType w:val="multilevel"/>
    <w:tmpl w:val="00000070"/>
    <w:name w:val="WW8Num11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2">
    <w:nsid w:val="00000071"/>
    <w:multiLevelType w:val="multilevel"/>
    <w:tmpl w:val="00000071"/>
    <w:name w:val="WW8Num11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3">
    <w:nsid w:val="00000072"/>
    <w:multiLevelType w:val="multilevel"/>
    <w:tmpl w:val="00000072"/>
    <w:name w:val="WW8Num1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4">
    <w:nsid w:val="00000073"/>
    <w:multiLevelType w:val="multilevel"/>
    <w:tmpl w:val="00000073"/>
    <w:name w:val="WW8Num1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5">
    <w:nsid w:val="00000074"/>
    <w:multiLevelType w:val="multilevel"/>
    <w:tmpl w:val="00000074"/>
    <w:name w:val="WW8Num11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6">
    <w:nsid w:val="00000075"/>
    <w:multiLevelType w:val="multilevel"/>
    <w:tmpl w:val="00000075"/>
    <w:name w:val="WW8Num1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position w:val="11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7">
    <w:nsid w:val="00000076"/>
    <w:multiLevelType w:val="multilevel"/>
    <w:tmpl w:val="00000076"/>
    <w:name w:val="WW8Num11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8">
    <w:nsid w:val="00000077"/>
    <w:multiLevelType w:val="multilevel"/>
    <w:tmpl w:val="00000077"/>
    <w:name w:val="WW8Num1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9">
    <w:nsid w:val="00000078"/>
    <w:multiLevelType w:val="multilevel"/>
    <w:tmpl w:val="00000078"/>
    <w:name w:val="WW8Num12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0">
    <w:nsid w:val="00000079"/>
    <w:multiLevelType w:val="multilevel"/>
    <w:tmpl w:val="00000079"/>
    <w:name w:val="WW8Num12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1">
    <w:nsid w:val="0000007A"/>
    <w:multiLevelType w:val="multilevel"/>
    <w:tmpl w:val="0000007A"/>
    <w:name w:val="WW8Num12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2">
    <w:nsid w:val="0000007B"/>
    <w:multiLevelType w:val="multilevel"/>
    <w:tmpl w:val="0000007B"/>
    <w:name w:val="WW8Num123"/>
    <w:lvl w:ilvl="0">
      <w:start w:val="1"/>
      <w:numFmt w:val="bullet"/>
      <w:lvlText w:val="•"/>
      <w:lvlJc w:val="left"/>
      <w:pPr>
        <w:tabs>
          <w:tab w:val="num" w:pos="2160"/>
        </w:tabs>
        <w:ind w:left="216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2160"/>
        </w:tabs>
        <w:ind w:left="2160" w:firstLine="0"/>
      </w:pPr>
    </w:lvl>
    <w:lvl w:ilvl="2">
      <w:numFmt w:val="decimal"/>
      <w:lvlText w:val="%3"/>
      <w:lvlJc w:val="left"/>
      <w:pPr>
        <w:tabs>
          <w:tab w:val="num" w:pos="2160"/>
        </w:tabs>
        <w:ind w:left="2160" w:firstLine="0"/>
      </w:pPr>
    </w:lvl>
    <w:lvl w:ilvl="3">
      <w:numFmt w:val="decimal"/>
      <w:lvlText w:val="%4"/>
      <w:lvlJc w:val="left"/>
      <w:pPr>
        <w:tabs>
          <w:tab w:val="num" w:pos="2160"/>
        </w:tabs>
        <w:ind w:left="2160" w:firstLine="0"/>
      </w:pPr>
    </w:lvl>
    <w:lvl w:ilvl="4">
      <w:numFmt w:val="decimal"/>
      <w:lvlText w:val="%5"/>
      <w:lvlJc w:val="left"/>
      <w:pPr>
        <w:tabs>
          <w:tab w:val="num" w:pos="2160"/>
        </w:tabs>
        <w:ind w:left="2160" w:firstLine="0"/>
      </w:pPr>
    </w:lvl>
    <w:lvl w:ilvl="5">
      <w:numFmt w:val="decimal"/>
      <w:lvlText w:val="%6"/>
      <w:lvlJc w:val="left"/>
      <w:pPr>
        <w:tabs>
          <w:tab w:val="num" w:pos="2160"/>
        </w:tabs>
        <w:ind w:left="2160" w:firstLine="0"/>
      </w:pPr>
    </w:lvl>
    <w:lvl w:ilvl="6">
      <w:numFmt w:val="decimal"/>
      <w:lvlText w:val="%7"/>
      <w:lvlJc w:val="left"/>
      <w:pPr>
        <w:tabs>
          <w:tab w:val="num" w:pos="2160"/>
        </w:tabs>
        <w:ind w:left="2160" w:firstLine="0"/>
      </w:pPr>
    </w:lvl>
    <w:lvl w:ilvl="7">
      <w:numFmt w:val="decimal"/>
      <w:lvlText w:val="%8"/>
      <w:lvlJc w:val="left"/>
      <w:pPr>
        <w:tabs>
          <w:tab w:val="num" w:pos="2160"/>
        </w:tabs>
        <w:ind w:left="2160" w:firstLine="0"/>
      </w:pPr>
    </w:lvl>
    <w:lvl w:ilvl="8">
      <w:numFmt w:val="decimal"/>
      <w:lvlText w:val="%9"/>
      <w:lvlJc w:val="left"/>
      <w:pPr>
        <w:tabs>
          <w:tab w:val="num" w:pos="2160"/>
        </w:tabs>
        <w:ind w:left="2160" w:firstLine="0"/>
      </w:pPr>
    </w:lvl>
  </w:abstractNum>
  <w:abstractNum w:abstractNumId="123">
    <w:nsid w:val="0000007C"/>
    <w:multiLevelType w:val="multilevel"/>
    <w:tmpl w:val="0000007C"/>
    <w:name w:val="WW8Num12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4">
    <w:nsid w:val="0000007D"/>
    <w:multiLevelType w:val="multilevel"/>
    <w:tmpl w:val="0000007D"/>
    <w:name w:val="WW8Num12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5">
    <w:nsid w:val="0000007E"/>
    <w:multiLevelType w:val="multilevel"/>
    <w:tmpl w:val="0000007E"/>
    <w:name w:val="WW8Num12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6">
    <w:nsid w:val="0000007F"/>
    <w:multiLevelType w:val="multilevel"/>
    <w:tmpl w:val="0000007F"/>
    <w:name w:val="WW8Num12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position w:val="11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7">
    <w:nsid w:val="00000080"/>
    <w:multiLevelType w:val="multilevel"/>
    <w:tmpl w:val="00000080"/>
    <w:name w:val="WW8Num12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8">
    <w:nsid w:val="00000081"/>
    <w:multiLevelType w:val="multilevel"/>
    <w:tmpl w:val="00000081"/>
    <w:name w:val="WW8Num12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9">
    <w:nsid w:val="00000082"/>
    <w:multiLevelType w:val="multilevel"/>
    <w:tmpl w:val="00000082"/>
    <w:name w:val="WW8Num13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0">
    <w:nsid w:val="00000083"/>
    <w:multiLevelType w:val="multilevel"/>
    <w:tmpl w:val="00000083"/>
    <w:name w:val="WW8Num13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1">
    <w:nsid w:val="00000084"/>
    <w:multiLevelType w:val="multilevel"/>
    <w:tmpl w:val="00000084"/>
    <w:name w:val="WW8Num13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2">
    <w:nsid w:val="00000085"/>
    <w:multiLevelType w:val="multilevel"/>
    <w:tmpl w:val="00000085"/>
    <w:name w:val="WW8Num13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3">
    <w:nsid w:val="00000086"/>
    <w:multiLevelType w:val="multilevel"/>
    <w:tmpl w:val="00000086"/>
    <w:name w:val="WW8Num13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4">
    <w:nsid w:val="00000087"/>
    <w:multiLevelType w:val="multilevel"/>
    <w:tmpl w:val="00000087"/>
    <w:name w:val="WW8Num13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5">
    <w:nsid w:val="00000088"/>
    <w:multiLevelType w:val="multilevel"/>
    <w:tmpl w:val="00000088"/>
    <w:name w:val="WW8Num13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6">
    <w:nsid w:val="00000089"/>
    <w:multiLevelType w:val="multilevel"/>
    <w:tmpl w:val="00000089"/>
    <w:name w:val="WW8Num13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7">
    <w:nsid w:val="0000008A"/>
    <w:multiLevelType w:val="multilevel"/>
    <w:tmpl w:val="0000008A"/>
    <w:name w:val="WW8Num13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8">
    <w:nsid w:val="0000008B"/>
    <w:multiLevelType w:val="multilevel"/>
    <w:tmpl w:val="0000008B"/>
    <w:name w:val="WW8Num13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9">
    <w:nsid w:val="0000008C"/>
    <w:multiLevelType w:val="multilevel"/>
    <w:tmpl w:val="0000008C"/>
    <w:name w:val="WW8Num14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0">
    <w:nsid w:val="0000008D"/>
    <w:multiLevelType w:val="multilevel"/>
    <w:tmpl w:val="0000008D"/>
    <w:name w:val="WW8Num14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1">
    <w:nsid w:val="0000008E"/>
    <w:multiLevelType w:val="multilevel"/>
    <w:tmpl w:val="0000008E"/>
    <w:name w:val="WW8Num14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2">
    <w:nsid w:val="0000008F"/>
    <w:multiLevelType w:val="multilevel"/>
    <w:tmpl w:val="0000008F"/>
    <w:name w:val="WW8Num14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3">
    <w:nsid w:val="00000090"/>
    <w:multiLevelType w:val="multilevel"/>
    <w:tmpl w:val="00000090"/>
    <w:name w:val="WW8Num14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4">
    <w:nsid w:val="00000091"/>
    <w:multiLevelType w:val="multilevel"/>
    <w:tmpl w:val="00000091"/>
    <w:name w:val="WW8Num14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5">
    <w:nsid w:val="00000092"/>
    <w:multiLevelType w:val="multilevel"/>
    <w:tmpl w:val="00000092"/>
    <w:name w:val="WW8Num14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6">
    <w:nsid w:val="00000093"/>
    <w:multiLevelType w:val="multilevel"/>
    <w:tmpl w:val="00000093"/>
    <w:name w:val="WW8Num14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7">
    <w:nsid w:val="0BE50D1D"/>
    <w:multiLevelType w:val="multilevel"/>
    <w:tmpl w:val="8A0EB6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148">
    <w:nsid w:val="13F72E49"/>
    <w:multiLevelType w:val="hybridMultilevel"/>
    <w:tmpl w:val="98EC1AB6"/>
    <w:lvl w:ilvl="0" w:tplc="C4A22602">
      <w:start w:val="1"/>
      <w:numFmt w:val="bullet"/>
      <w:lvlText w:val=""/>
      <w:lvlJc w:val="left"/>
      <w:pPr>
        <w:ind w:left="9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9">
    <w:nsid w:val="2AE13FDF"/>
    <w:multiLevelType w:val="multilevel"/>
    <w:tmpl w:val="FC0E39EA"/>
    <w:lvl w:ilvl="0">
      <w:start w:val="1"/>
      <w:numFmt w:val="decimal"/>
      <w:lvlText w:val="%1"/>
      <w:lvlJc w:val="left"/>
      <w:pPr>
        <w:ind w:left="1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721"/>
        <w:jc w:val="right"/>
      </w:pPr>
      <w:rPr>
        <w:rFonts w:ascii="Arial" w:eastAsia="Arial" w:hAnsi="Arial" w:cs="Arial" w:hint="default"/>
        <w:spacing w:val="-27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48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2" w:hanging="721"/>
      </w:pPr>
      <w:rPr>
        <w:rFonts w:hint="default"/>
      </w:rPr>
    </w:lvl>
  </w:abstractNum>
  <w:abstractNum w:abstractNumId="150">
    <w:nsid w:val="3EB72EA1"/>
    <w:multiLevelType w:val="multilevel"/>
    <w:tmpl w:val="06543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>
    <w:nsid w:val="4F134022"/>
    <w:multiLevelType w:val="multilevel"/>
    <w:tmpl w:val="2C26244A"/>
    <w:lvl w:ilvl="0">
      <w:start w:val="3"/>
      <w:numFmt w:val="decimal"/>
      <w:lvlText w:val="%1"/>
      <w:lvlJc w:val="left"/>
      <w:pPr>
        <w:ind w:left="860" w:hanging="7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72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152">
    <w:nsid w:val="56CA52B7"/>
    <w:multiLevelType w:val="multilevel"/>
    <w:tmpl w:val="E84891D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53">
    <w:nsid w:val="59556661"/>
    <w:multiLevelType w:val="multilevel"/>
    <w:tmpl w:val="BBF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4">
    <w:nsid w:val="607652CA"/>
    <w:multiLevelType w:val="hybridMultilevel"/>
    <w:tmpl w:val="254E8BC8"/>
    <w:lvl w:ilvl="0" w:tplc="11E00F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5792CFC"/>
    <w:multiLevelType w:val="multilevel"/>
    <w:tmpl w:val="E1D40D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hint="default"/>
        <w:sz w:val="24"/>
      </w:rPr>
    </w:lvl>
    <w:lvl w:ilvl="2">
      <w:start w:val="1"/>
      <w:numFmt w:val="bullet"/>
      <w:lvlText w:val=""/>
      <w:lvlJc w:val="left"/>
      <w:pPr>
        <w:ind w:left="100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2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92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60" w:hanging="1440"/>
      </w:pPr>
      <w:rPr>
        <w:rFonts w:hint="default"/>
        <w:sz w:val="24"/>
      </w:rPr>
    </w:lvl>
  </w:abstractNum>
  <w:abstractNum w:abstractNumId="156">
    <w:nsid w:val="66C3033B"/>
    <w:multiLevelType w:val="hybridMultilevel"/>
    <w:tmpl w:val="0660D1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7D9077C"/>
    <w:multiLevelType w:val="hybridMultilevel"/>
    <w:tmpl w:val="C0FC3792"/>
    <w:lvl w:ilvl="0" w:tplc="51942E52">
      <w:start w:val="1"/>
      <w:numFmt w:val="bullet"/>
      <w:lvlText w:val=""/>
      <w:lvlJc w:val="left"/>
      <w:pPr>
        <w:ind w:left="620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04E644E">
      <w:start w:val="1"/>
      <w:numFmt w:val="bullet"/>
      <w:lvlText w:val="•"/>
      <w:lvlJc w:val="left"/>
      <w:pPr>
        <w:ind w:left="1680" w:hanging="420"/>
      </w:pPr>
      <w:rPr>
        <w:rFonts w:hint="default"/>
      </w:rPr>
    </w:lvl>
    <w:lvl w:ilvl="2" w:tplc="91AC195A">
      <w:start w:val="1"/>
      <w:numFmt w:val="bullet"/>
      <w:lvlText w:val="•"/>
      <w:lvlJc w:val="left"/>
      <w:pPr>
        <w:ind w:left="2740" w:hanging="420"/>
      </w:pPr>
      <w:rPr>
        <w:rFonts w:hint="default"/>
      </w:rPr>
    </w:lvl>
    <w:lvl w:ilvl="3" w:tplc="0BAE8B30">
      <w:start w:val="1"/>
      <w:numFmt w:val="bullet"/>
      <w:lvlText w:val="•"/>
      <w:lvlJc w:val="left"/>
      <w:pPr>
        <w:ind w:left="3800" w:hanging="420"/>
      </w:pPr>
      <w:rPr>
        <w:rFonts w:hint="default"/>
      </w:rPr>
    </w:lvl>
    <w:lvl w:ilvl="4" w:tplc="2E46BE3C">
      <w:start w:val="1"/>
      <w:numFmt w:val="bullet"/>
      <w:lvlText w:val="•"/>
      <w:lvlJc w:val="left"/>
      <w:pPr>
        <w:ind w:left="4860" w:hanging="420"/>
      </w:pPr>
      <w:rPr>
        <w:rFonts w:hint="default"/>
      </w:rPr>
    </w:lvl>
    <w:lvl w:ilvl="5" w:tplc="A2DEBF04">
      <w:start w:val="1"/>
      <w:numFmt w:val="bullet"/>
      <w:lvlText w:val="•"/>
      <w:lvlJc w:val="left"/>
      <w:pPr>
        <w:ind w:left="5920" w:hanging="420"/>
      </w:pPr>
      <w:rPr>
        <w:rFonts w:hint="default"/>
      </w:rPr>
    </w:lvl>
    <w:lvl w:ilvl="6" w:tplc="926469F8">
      <w:start w:val="1"/>
      <w:numFmt w:val="bullet"/>
      <w:lvlText w:val="•"/>
      <w:lvlJc w:val="left"/>
      <w:pPr>
        <w:ind w:left="6980" w:hanging="420"/>
      </w:pPr>
      <w:rPr>
        <w:rFonts w:hint="default"/>
      </w:rPr>
    </w:lvl>
    <w:lvl w:ilvl="7" w:tplc="D60AB45C">
      <w:start w:val="1"/>
      <w:numFmt w:val="bullet"/>
      <w:lvlText w:val="•"/>
      <w:lvlJc w:val="left"/>
      <w:pPr>
        <w:ind w:left="8040" w:hanging="420"/>
      </w:pPr>
      <w:rPr>
        <w:rFonts w:hint="default"/>
      </w:rPr>
    </w:lvl>
    <w:lvl w:ilvl="8" w:tplc="DB281916">
      <w:start w:val="1"/>
      <w:numFmt w:val="bullet"/>
      <w:lvlText w:val="•"/>
      <w:lvlJc w:val="left"/>
      <w:pPr>
        <w:ind w:left="9100" w:hanging="420"/>
      </w:pPr>
      <w:rPr>
        <w:rFonts w:hint="default"/>
      </w:rPr>
    </w:lvl>
  </w:abstractNum>
  <w:abstractNum w:abstractNumId="158">
    <w:nsid w:val="7A0A342F"/>
    <w:multiLevelType w:val="multilevel"/>
    <w:tmpl w:val="E88E38FE"/>
    <w:lvl w:ilvl="0">
      <w:start w:val="3"/>
      <w:numFmt w:val="decimal"/>
      <w:lvlText w:val="%1"/>
      <w:lvlJc w:val="left"/>
      <w:pPr>
        <w:ind w:left="1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721"/>
      </w:pPr>
      <w:rPr>
        <w:rFonts w:ascii="Arial" w:eastAsia="Arial" w:hAnsi="Arial" w:cs="Arial" w:hint="default"/>
        <w:spacing w:val="-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28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721"/>
      </w:pPr>
      <w:rPr>
        <w:rFonts w:hint="default"/>
      </w:rPr>
    </w:lvl>
  </w:abstractNum>
  <w:abstractNum w:abstractNumId="159">
    <w:nsid w:val="7C7D1F6C"/>
    <w:multiLevelType w:val="hybridMultilevel"/>
    <w:tmpl w:val="AE14BEB2"/>
    <w:lvl w:ilvl="0" w:tplc="E66072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32"/>
  </w:num>
  <w:num w:numId="4">
    <w:abstractNumId w:val="33"/>
  </w:num>
  <w:num w:numId="5">
    <w:abstractNumId w:val="34"/>
  </w:num>
  <w:num w:numId="6">
    <w:abstractNumId w:val="66"/>
  </w:num>
  <w:num w:numId="7">
    <w:abstractNumId w:val="98"/>
  </w:num>
  <w:num w:numId="8">
    <w:abstractNumId w:val="100"/>
  </w:num>
  <w:num w:numId="9">
    <w:abstractNumId w:val="105"/>
  </w:num>
  <w:num w:numId="10">
    <w:abstractNumId w:val="109"/>
  </w:num>
  <w:num w:numId="11">
    <w:abstractNumId w:val="114"/>
  </w:num>
  <w:num w:numId="12">
    <w:abstractNumId w:val="118"/>
  </w:num>
  <w:num w:numId="13">
    <w:abstractNumId w:val="123"/>
  </w:num>
  <w:num w:numId="14">
    <w:abstractNumId w:val="134"/>
  </w:num>
  <w:num w:numId="15">
    <w:abstractNumId w:val="157"/>
  </w:num>
  <w:num w:numId="16">
    <w:abstractNumId w:val="149"/>
  </w:num>
  <w:num w:numId="17">
    <w:abstractNumId w:val="151"/>
  </w:num>
  <w:num w:numId="18">
    <w:abstractNumId w:val="158"/>
  </w:num>
  <w:num w:numId="19">
    <w:abstractNumId w:val="146"/>
  </w:num>
  <w:num w:numId="20">
    <w:abstractNumId w:val="137"/>
  </w:num>
  <w:num w:numId="21">
    <w:abstractNumId w:val="57"/>
  </w:num>
  <w:num w:numId="22">
    <w:abstractNumId w:val="148"/>
  </w:num>
  <w:num w:numId="23">
    <w:abstractNumId w:val="150"/>
  </w:num>
  <w:num w:numId="24">
    <w:abstractNumId w:val="154"/>
  </w:num>
  <w:num w:numId="25">
    <w:abstractNumId w:val="156"/>
  </w:num>
  <w:num w:numId="26">
    <w:abstractNumId w:val="147"/>
  </w:num>
  <w:num w:numId="27">
    <w:abstractNumId w:val="155"/>
  </w:num>
  <w:num w:numId="28">
    <w:abstractNumId w:val="152"/>
  </w:num>
  <w:num w:numId="29">
    <w:abstractNumId w:val="153"/>
  </w:num>
  <w:num w:numId="30">
    <w:abstractNumId w:val="15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CA"/>
    <w:rsid w:val="00000079"/>
    <w:rsid w:val="000029C7"/>
    <w:rsid w:val="00004499"/>
    <w:rsid w:val="00010018"/>
    <w:rsid w:val="00011F16"/>
    <w:rsid w:val="0002478F"/>
    <w:rsid w:val="00054E7C"/>
    <w:rsid w:val="0006126E"/>
    <w:rsid w:val="00063295"/>
    <w:rsid w:val="00065EDF"/>
    <w:rsid w:val="0006665A"/>
    <w:rsid w:val="00076CEF"/>
    <w:rsid w:val="000819BC"/>
    <w:rsid w:val="00082727"/>
    <w:rsid w:val="000854BF"/>
    <w:rsid w:val="00093F36"/>
    <w:rsid w:val="00095ECB"/>
    <w:rsid w:val="00096BC5"/>
    <w:rsid w:val="000A0254"/>
    <w:rsid w:val="000A140C"/>
    <w:rsid w:val="000B0DB3"/>
    <w:rsid w:val="000B2B9D"/>
    <w:rsid w:val="000C585B"/>
    <w:rsid w:val="000C73A2"/>
    <w:rsid w:val="000E1541"/>
    <w:rsid w:val="000E6E16"/>
    <w:rsid w:val="000F25BC"/>
    <w:rsid w:val="000F5B65"/>
    <w:rsid w:val="00101417"/>
    <w:rsid w:val="0010497F"/>
    <w:rsid w:val="001065F5"/>
    <w:rsid w:val="00141127"/>
    <w:rsid w:val="0015558A"/>
    <w:rsid w:val="00160948"/>
    <w:rsid w:val="00162A6C"/>
    <w:rsid w:val="0016767B"/>
    <w:rsid w:val="0017418F"/>
    <w:rsid w:val="001765AB"/>
    <w:rsid w:val="00197822"/>
    <w:rsid w:val="001A42A4"/>
    <w:rsid w:val="001B4BDD"/>
    <w:rsid w:val="001B7A6B"/>
    <w:rsid w:val="001E2FB6"/>
    <w:rsid w:val="001E681A"/>
    <w:rsid w:val="001F05D6"/>
    <w:rsid w:val="001F7710"/>
    <w:rsid w:val="00200B2B"/>
    <w:rsid w:val="002068A5"/>
    <w:rsid w:val="00212F8D"/>
    <w:rsid w:val="00213AFF"/>
    <w:rsid w:val="00216417"/>
    <w:rsid w:val="00217252"/>
    <w:rsid w:val="002202FC"/>
    <w:rsid w:val="0022141D"/>
    <w:rsid w:val="0022224C"/>
    <w:rsid w:val="002223D1"/>
    <w:rsid w:val="00232B09"/>
    <w:rsid w:val="00235B70"/>
    <w:rsid w:val="00237FE3"/>
    <w:rsid w:val="00243F0E"/>
    <w:rsid w:val="00251B50"/>
    <w:rsid w:val="00253AF1"/>
    <w:rsid w:val="00255F12"/>
    <w:rsid w:val="00260FEF"/>
    <w:rsid w:val="002663B8"/>
    <w:rsid w:val="00270203"/>
    <w:rsid w:val="00271351"/>
    <w:rsid w:val="00272A2E"/>
    <w:rsid w:val="00283175"/>
    <w:rsid w:val="00283371"/>
    <w:rsid w:val="00291D5C"/>
    <w:rsid w:val="002A35DE"/>
    <w:rsid w:val="002A47B4"/>
    <w:rsid w:val="002A7C04"/>
    <w:rsid w:val="002B67A7"/>
    <w:rsid w:val="002C116F"/>
    <w:rsid w:val="002E783E"/>
    <w:rsid w:val="002F0CFB"/>
    <w:rsid w:val="002F3703"/>
    <w:rsid w:val="002F58B1"/>
    <w:rsid w:val="00302C7E"/>
    <w:rsid w:val="00312C5B"/>
    <w:rsid w:val="0031512D"/>
    <w:rsid w:val="00316CCA"/>
    <w:rsid w:val="0031755F"/>
    <w:rsid w:val="003200E9"/>
    <w:rsid w:val="0032042E"/>
    <w:rsid w:val="003228E0"/>
    <w:rsid w:val="0032775B"/>
    <w:rsid w:val="00333896"/>
    <w:rsid w:val="00335CF7"/>
    <w:rsid w:val="003438AA"/>
    <w:rsid w:val="00344E75"/>
    <w:rsid w:val="00351937"/>
    <w:rsid w:val="003635B5"/>
    <w:rsid w:val="00363CD5"/>
    <w:rsid w:val="0037543F"/>
    <w:rsid w:val="00375D92"/>
    <w:rsid w:val="0037607F"/>
    <w:rsid w:val="00381365"/>
    <w:rsid w:val="003821D0"/>
    <w:rsid w:val="00386235"/>
    <w:rsid w:val="00387EE7"/>
    <w:rsid w:val="00390EA9"/>
    <w:rsid w:val="003915CB"/>
    <w:rsid w:val="00393F97"/>
    <w:rsid w:val="003963BA"/>
    <w:rsid w:val="003A10F7"/>
    <w:rsid w:val="003A48C2"/>
    <w:rsid w:val="003A5988"/>
    <w:rsid w:val="003B1664"/>
    <w:rsid w:val="003B4FA3"/>
    <w:rsid w:val="003C2900"/>
    <w:rsid w:val="003D25AE"/>
    <w:rsid w:val="003D4F50"/>
    <w:rsid w:val="003E2103"/>
    <w:rsid w:val="003E4334"/>
    <w:rsid w:val="003E5CA0"/>
    <w:rsid w:val="003E725C"/>
    <w:rsid w:val="003E7B3C"/>
    <w:rsid w:val="003F4664"/>
    <w:rsid w:val="00400481"/>
    <w:rsid w:val="00403D6A"/>
    <w:rsid w:val="00404DB8"/>
    <w:rsid w:val="0041458A"/>
    <w:rsid w:val="00416FAB"/>
    <w:rsid w:val="00422FFB"/>
    <w:rsid w:val="00423D12"/>
    <w:rsid w:val="00440D31"/>
    <w:rsid w:val="00443C8C"/>
    <w:rsid w:val="0045341B"/>
    <w:rsid w:val="00460BED"/>
    <w:rsid w:val="00461C86"/>
    <w:rsid w:val="00464E40"/>
    <w:rsid w:val="004724EB"/>
    <w:rsid w:val="004729CA"/>
    <w:rsid w:val="0048119B"/>
    <w:rsid w:val="00486764"/>
    <w:rsid w:val="0049289B"/>
    <w:rsid w:val="004975D5"/>
    <w:rsid w:val="004A7D05"/>
    <w:rsid w:val="004B1BD5"/>
    <w:rsid w:val="004B3796"/>
    <w:rsid w:val="004B56DD"/>
    <w:rsid w:val="004B6C69"/>
    <w:rsid w:val="004C2E46"/>
    <w:rsid w:val="004D379D"/>
    <w:rsid w:val="004D64AE"/>
    <w:rsid w:val="004E350F"/>
    <w:rsid w:val="004F6CE8"/>
    <w:rsid w:val="00506A77"/>
    <w:rsid w:val="00537ED6"/>
    <w:rsid w:val="00541545"/>
    <w:rsid w:val="005428BC"/>
    <w:rsid w:val="00543043"/>
    <w:rsid w:val="00543340"/>
    <w:rsid w:val="00551734"/>
    <w:rsid w:val="0055327B"/>
    <w:rsid w:val="0055490C"/>
    <w:rsid w:val="005561B7"/>
    <w:rsid w:val="00561B69"/>
    <w:rsid w:val="0056529C"/>
    <w:rsid w:val="00573C79"/>
    <w:rsid w:val="00576DD5"/>
    <w:rsid w:val="00576F6E"/>
    <w:rsid w:val="005837F6"/>
    <w:rsid w:val="00597FAF"/>
    <w:rsid w:val="005A415A"/>
    <w:rsid w:val="005A67AD"/>
    <w:rsid w:val="005A7CF1"/>
    <w:rsid w:val="005B1173"/>
    <w:rsid w:val="005B5A3F"/>
    <w:rsid w:val="005D6B05"/>
    <w:rsid w:val="005F6107"/>
    <w:rsid w:val="005F774F"/>
    <w:rsid w:val="00610452"/>
    <w:rsid w:val="00613965"/>
    <w:rsid w:val="00616558"/>
    <w:rsid w:val="00616FC0"/>
    <w:rsid w:val="006221F0"/>
    <w:rsid w:val="00622FBB"/>
    <w:rsid w:val="00623DC5"/>
    <w:rsid w:val="00625D7E"/>
    <w:rsid w:val="00630D8F"/>
    <w:rsid w:val="0063127B"/>
    <w:rsid w:val="006334CA"/>
    <w:rsid w:val="00637776"/>
    <w:rsid w:val="00642186"/>
    <w:rsid w:val="00643189"/>
    <w:rsid w:val="006451ED"/>
    <w:rsid w:val="0064600D"/>
    <w:rsid w:val="00646D44"/>
    <w:rsid w:val="00651660"/>
    <w:rsid w:val="0065337B"/>
    <w:rsid w:val="006567B9"/>
    <w:rsid w:val="006601FE"/>
    <w:rsid w:val="0066110C"/>
    <w:rsid w:val="0067334A"/>
    <w:rsid w:val="00682649"/>
    <w:rsid w:val="006866AB"/>
    <w:rsid w:val="00691869"/>
    <w:rsid w:val="00692139"/>
    <w:rsid w:val="0069394F"/>
    <w:rsid w:val="006A5FAD"/>
    <w:rsid w:val="006A7540"/>
    <w:rsid w:val="006B017F"/>
    <w:rsid w:val="006B41A8"/>
    <w:rsid w:val="006C5B2E"/>
    <w:rsid w:val="006D2A15"/>
    <w:rsid w:val="006E49A6"/>
    <w:rsid w:val="006F09F0"/>
    <w:rsid w:val="00700907"/>
    <w:rsid w:val="007034A2"/>
    <w:rsid w:val="00721416"/>
    <w:rsid w:val="00733B60"/>
    <w:rsid w:val="00743653"/>
    <w:rsid w:val="0074449D"/>
    <w:rsid w:val="00751F50"/>
    <w:rsid w:val="00756510"/>
    <w:rsid w:val="007606B2"/>
    <w:rsid w:val="00763FC3"/>
    <w:rsid w:val="00765E66"/>
    <w:rsid w:val="0077451D"/>
    <w:rsid w:val="00784A03"/>
    <w:rsid w:val="007857B0"/>
    <w:rsid w:val="00793437"/>
    <w:rsid w:val="00796385"/>
    <w:rsid w:val="0079693E"/>
    <w:rsid w:val="007A7613"/>
    <w:rsid w:val="007B4997"/>
    <w:rsid w:val="007C558C"/>
    <w:rsid w:val="007C73C4"/>
    <w:rsid w:val="007D25C6"/>
    <w:rsid w:val="007D6684"/>
    <w:rsid w:val="007E73D0"/>
    <w:rsid w:val="007F0B53"/>
    <w:rsid w:val="007F237F"/>
    <w:rsid w:val="007F5C79"/>
    <w:rsid w:val="00801B2E"/>
    <w:rsid w:val="008052B5"/>
    <w:rsid w:val="00827A54"/>
    <w:rsid w:val="00836BCF"/>
    <w:rsid w:val="00836D85"/>
    <w:rsid w:val="00844BCF"/>
    <w:rsid w:val="00844E4F"/>
    <w:rsid w:val="00846810"/>
    <w:rsid w:val="008500D4"/>
    <w:rsid w:val="00853FBC"/>
    <w:rsid w:val="00863B70"/>
    <w:rsid w:val="00870AF0"/>
    <w:rsid w:val="00874AF1"/>
    <w:rsid w:val="00875CCC"/>
    <w:rsid w:val="00876CD6"/>
    <w:rsid w:val="0088014E"/>
    <w:rsid w:val="00880F65"/>
    <w:rsid w:val="008855C2"/>
    <w:rsid w:val="00887284"/>
    <w:rsid w:val="00893003"/>
    <w:rsid w:val="008A0481"/>
    <w:rsid w:val="008A58A7"/>
    <w:rsid w:val="008C793B"/>
    <w:rsid w:val="008D03CE"/>
    <w:rsid w:val="008D0923"/>
    <w:rsid w:val="008E57E2"/>
    <w:rsid w:val="008E7B4C"/>
    <w:rsid w:val="008F4564"/>
    <w:rsid w:val="008F5755"/>
    <w:rsid w:val="008F7BC3"/>
    <w:rsid w:val="00905D99"/>
    <w:rsid w:val="009316E2"/>
    <w:rsid w:val="009429BF"/>
    <w:rsid w:val="00944F84"/>
    <w:rsid w:val="00945BA5"/>
    <w:rsid w:val="009479EA"/>
    <w:rsid w:val="00963980"/>
    <w:rsid w:val="00963C30"/>
    <w:rsid w:val="009640F2"/>
    <w:rsid w:val="009723FF"/>
    <w:rsid w:val="00974AD1"/>
    <w:rsid w:val="009906F1"/>
    <w:rsid w:val="009935FA"/>
    <w:rsid w:val="00996BC0"/>
    <w:rsid w:val="009A161D"/>
    <w:rsid w:val="009A2AB7"/>
    <w:rsid w:val="009C3747"/>
    <w:rsid w:val="009C6535"/>
    <w:rsid w:val="009E3D23"/>
    <w:rsid w:val="009E40A2"/>
    <w:rsid w:val="009E6155"/>
    <w:rsid w:val="009F1EB4"/>
    <w:rsid w:val="00A03F39"/>
    <w:rsid w:val="00A2441C"/>
    <w:rsid w:val="00A26E28"/>
    <w:rsid w:val="00A34399"/>
    <w:rsid w:val="00A35DF0"/>
    <w:rsid w:val="00A37043"/>
    <w:rsid w:val="00A51B39"/>
    <w:rsid w:val="00A64A0E"/>
    <w:rsid w:val="00A65FF2"/>
    <w:rsid w:val="00A73ED0"/>
    <w:rsid w:val="00A8217C"/>
    <w:rsid w:val="00A82EFA"/>
    <w:rsid w:val="00A86C97"/>
    <w:rsid w:val="00A94FDC"/>
    <w:rsid w:val="00AA37D8"/>
    <w:rsid w:val="00AA41F1"/>
    <w:rsid w:val="00AA7467"/>
    <w:rsid w:val="00AA7545"/>
    <w:rsid w:val="00AB3442"/>
    <w:rsid w:val="00AB6C50"/>
    <w:rsid w:val="00AC08A7"/>
    <w:rsid w:val="00AC30DF"/>
    <w:rsid w:val="00AC41F9"/>
    <w:rsid w:val="00AC4330"/>
    <w:rsid w:val="00AC76E6"/>
    <w:rsid w:val="00AD425A"/>
    <w:rsid w:val="00AD7B45"/>
    <w:rsid w:val="00AD7D51"/>
    <w:rsid w:val="00AE2C39"/>
    <w:rsid w:val="00AE77F8"/>
    <w:rsid w:val="00AF31EA"/>
    <w:rsid w:val="00AF418D"/>
    <w:rsid w:val="00B02342"/>
    <w:rsid w:val="00B059C3"/>
    <w:rsid w:val="00B075D0"/>
    <w:rsid w:val="00B108AF"/>
    <w:rsid w:val="00B156A2"/>
    <w:rsid w:val="00B21FCF"/>
    <w:rsid w:val="00B241BB"/>
    <w:rsid w:val="00B25533"/>
    <w:rsid w:val="00B34951"/>
    <w:rsid w:val="00B43206"/>
    <w:rsid w:val="00B437B4"/>
    <w:rsid w:val="00B452AE"/>
    <w:rsid w:val="00B614EF"/>
    <w:rsid w:val="00B65240"/>
    <w:rsid w:val="00B74AAB"/>
    <w:rsid w:val="00B8317C"/>
    <w:rsid w:val="00B83545"/>
    <w:rsid w:val="00B96D00"/>
    <w:rsid w:val="00B9798C"/>
    <w:rsid w:val="00BA5FE1"/>
    <w:rsid w:val="00BA72A4"/>
    <w:rsid w:val="00BB2273"/>
    <w:rsid w:val="00BD2BF4"/>
    <w:rsid w:val="00BE08F3"/>
    <w:rsid w:val="00BE2E24"/>
    <w:rsid w:val="00BE5EB6"/>
    <w:rsid w:val="00BF1E8C"/>
    <w:rsid w:val="00BF39CD"/>
    <w:rsid w:val="00BF7901"/>
    <w:rsid w:val="00C04360"/>
    <w:rsid w:val="00C14B2D"/>
    <w:rsid w:val="00C21C05"/>
    <w:rsid w:val="00C23B50"/>
    <w:rsid w:val="00C34CE7"/>
    <w:rsid w:val="00C4652B"/>
    <w:rsid w:val="00C523A3"/>
    <w:rsid w:val="00C53E7B"/>
    <w:rsid w:val="00C629BB"/>
    <w:rsid w:val="00C6752F"/>
    <w:rsid w:val="00C72BF0"/>
    <w:rsid w:val="00C763DF"/>
    <w:rsid w:val="00C776B5"/>
    <w:rsid w:val="00C87B17"/>
    <w:rsid w:val="00C93F8B"/>
    <w:rsid w:val="00C9415A"/>
    <w:rsid w:val="00CA15CA"/>
    <w:rsid w:val="00CB3C3F"/>
    <w:rsid w:val="00CB62C7"/>
    <w:rsid w:val="00CC2262"/>
    <w:rsid w:val="00CD026C"/>
    <w:rsid w:val="00CE65E0"/>
    <w:rsid w:val="00CE6645"/>
    <w:rsid w:val="00CF1A01"/>
    <w:rsid w:val="00CF6429"/>
    <w:rsid w:val="00D05FF9"/>
    <w:rsid w:val="00D07527"/>
    <w:rsid w:val="00D11E6C"/>
    <w:rsid w:val="00D24C00"/>
    <w:rsid w:val="00D329A1"/>
    <w:rsid w:val="00D360DA"/>
    <w:rsid w:val="00D4121F"/>
    <w:rsid w:val="00D4158D"/>
    <w:rsid w:val="00D45D02"/>
    <w:rsid w:val="00D6171A"/>
    <w:rsid w:val="00D62127"/>
    <w:rsid w:val="00D70211"/>
    <w:rsid w:val="00D76BEE"/>
    <w:rsid w:val="00D81797"/>
    <w:rsid w:val="00D85012"/>
    <w:rsid w:val="00D85943"/>
    <w:rsid w:val="00DB13D0"/>
    <w:rsid w:val="00DC2411"/>
    <w:rsid w:val="00DD2C65"/>
    <w:rsid w:val="00DD3FA7"/>
    <w:rsid w:val="00DD577D"/>
    <w:rsid w:val="00DE47E3"/>
    <w:rsid w:val="00DF7957"/>
    <w:rsid w:val="00E00AEB"/>
    <w:rsid w:val="00E03843"/>
    <w:rsid w:val="00E047B9"/>
    <w:rsid w:val="00E149E1"/>
    <w:rsid w:val="00E15FB0"/>
    <w:rsid w:val="00E16672"/>
    <w:rsid w:val="00E24576"/>
    <w:rsid w:val="00E3355B"/>
    <w:rsid w:val="00E44472"/>
    <w:rsid w:val="00E45826"/>
    <w:rsid w:val="00E51134"/>
    <w:rsid w:val="00E56B1D"/>
    <w:rsid w:val="00E57993"/>
    <w:rsid w:val="00E6098C"/>
    <w:rsid w:val="00E623E6"/>
    <w:rsid w:val="00E70480"/>
    <w:rsid w:val="00E815DD"/>
    <w:rsid w:val="00E8721D"/>
    <w:rsid w:val="00E91316"/>
    <w:rsid w:val="00E93135"/>
    <w:rsid w:val="00E94A58"/>
    <w:rsid w:val="00E955D0"/>
    <w:rsid w:val="00E95734"/>
    <w:rsid w:val="00EA026C"/>
    <w:rsid w:val="00EA7F14"/>
    <w:rsid w:val="00EB08C6"/>
    <w:rsid w:val="00EB095D"/>
    <w:rsid w:val="00EB5FAD"/>
    <w:rsid w:val="00EB7B18"/>
    <w:rsid w:val="00EB7E54"/>
    <w:rsid w:val="00EC0C64"/>
    <w:rsid w:val="00EC138D"/>
    <w:rsid w:val="00EC36BB"/>
    <w:rsid w:val="00EC6ED7"/>
    <w:rsid w:val="00ED4386"/>
    <w:rsid w:val="00ED6F37"/>
    <w:rsid w:val="00EE2978"/>
    <w:rsid w:val="00EF07EB"/>
    <w:rsid w:val="00EF0D80"/>
    <w:rsid w:val="00EF166A"/>
    <w:rsid w:val="00EF7761"/>
    <w:rsid w:val="00F04FAC"/>
    <w:rsid w:val="00F124DE"/>
    <w:rsid w:val="00F135C9"/>
    <w:rsid w:val="00F25A18"/>
    <w:rsid w:val="00F3562E"/>
    <w:rsid w:val="00F432BD"/>
    <w:rsid w:val="00F43411"/>
    <w:rsid w:val="00F4435C"/>
    <w:rsid w:val="00F50E4B"/>
    <w:rsid w:val="00F54D84"/>
    <w:rsid w:val="00F54E0C"/>
    <w:rsid w:val="00F70E02"/>
    <w:rsid w:val="00F7743C"/>
    <w:rsid w:val="00F80092"/>
    <w:rsid w:val="00F82029"/>
    <w:rsid w:val="00F83451"/>
    <w:rsid w:val="00F96998"/>
    <w:rsid w:val="00FA0B59"/>
    <w:rsid w:val="00FB048F"/>
    <w:rsid w:val="00FD2DBF"/>
    <w:rsid w:val="00FD3237"/>
    <w:rsid w:val="00FE55F3"/>
    <w:rsid w:val="00FF540B"/>
    <w:rsid w:val="00FF554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BAC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7E"/>
    <w:pPr>
      <w:suppressAutoHyphens/>
    </w:pPr>
    <w:rPr>
      <w:rFonts w:ascii="Calibri" w:hAnsi="Calibri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4729CA"/>
    <w:pPr>
      <w:widowControl w:val="0"/>
      <w:suppressAutoHyphens w:val="0"/>
      <w:ind w:left="140"/>
      <w:outlineLvl w:val="0"/>
    </w:pPr>
    <w:rPr>
      <w:rFonts w:eastAsia="Calibri" w:cs="Calibri"/>
      <w:b/>
      <w:bCs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9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9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5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Arial" w:hAnsi="Arial" w:cs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Arial" w:hAnsi="Arial" w:cs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Aria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Arial" w:hAnsi="Arial" w:cs="Aria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Arial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Arial" w:hAnsi="Arial" w:cs="Aria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Arial" w:hAnsi="Arial" w:cs="Aria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Arial" w:hAnsi="Arial" w:cs="Aria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Aria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Arial" w:hAnsi="Arial" w:cs="Aria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Aria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Arial" w:hAnsi="Arial" w:cs="Aria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cs="Aria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Arial" w:hAnsi="Arial" w:cs="Aria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eastAsia="Arial" w:hAnsi="Arial" w:cs="Aria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Aria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eastAsia="Arial" w:hAnsi="Arial" w:cs="Arial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eastAsia="Arial" w:hAnsi="Arial"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eastAsia="Arial" w:hAnsi="Arial" w:cs="Arial"/>
      <w:shd w:val="clear" w:color="auto" w:fill="FFFF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eastAsia="Arial" w:hAnsi="Arial" w:cs="Arial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Arial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Arial" w:hAnsi="Arial" w:cs="Aria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" w:eastAsia="Arial" w:hAnsi="Arial" w:cs="Arial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Arial" w:hAnsi="Arial" w:cs="Aria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eastAsia="Arial" w:hAnsi="Arial" w:cs="Arial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eastAsia="Arial" w:hAnsi="Arial" w:cs="Aria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eastAsia="Arial" w:hAnsi="Arial" w:cs="Aria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eastAsia="Arial" w:hAnsi="Arial" w:cs="Arial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Arial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Arial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Arial" w:eastAsia="Arial" w:hAnsi="Arial" w:cs="Aria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eastAsia="Calibri" w:cs="Calibri"/>
      <w:color w:val="00000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Arial" w:eastAsia="Arial" w:hAnsi="Arial" w:cs="Aria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cs="Arial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Arial" w:eastAsia="Arial" w:hAnsi="Arial" w:cs="Arial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Arial" w:eastAsia="Arial" w:hAnsi="Arial" w:cs="Arial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eastAsia="Arial" w:hAnsi="Arial" w:cs="Arial"/>
      <w:shd w:val="clear" w:color="auto" w:fill="FFFF0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eastAsia="Arial" w:hAnsi="Arial" w:cs="Arial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cs="Arial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Arial" w:eastAsia="Arial" w:hAnsi="Arial" w:cs="Arial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eastAsia="Arial" w:hAnsi="Arial" w:cs="Arial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Arial" w:eastAsia="Arial" w:hAnsi="Arial" w:cs="Arial"/>
      <w:sz w:val="22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cs="Arial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Arial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Arial" w:hAnsi="Arial" w:cs="Arial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Arial" w:eastAsia="Arial" w:hAnsi="Arial" w:cs="Arial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Arial" w:eastAsia="Arial" w:hAnsi="Arial" w:cs="Aria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cs="Arial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Arial" w:eastAsia="Arial" w:hAnsi="Arial" w:cs="Arial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Arial" w:eastAsia="Arial" w:hAnsi="Arial" w:cs="Arial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Arial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Arial" w:eastAsia="Arial" w:hAnsi="Arial" w:cs="Arial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Arial" w:eastAsia="Arial" w:hAnsi="Arial" w:cs="Arial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Arial" w:eastAsia="Arial" w:hAnsi="Arial" w:cs="Arial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Arial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Arial" w:eastAsia="Arial" w:hAnsi="Arial" w:cs="Arial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cs="Aria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Arial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Arial" w:hAnsi="Arial" w:cs="Aria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cs="Aria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eastAsia="Calibri" w:cs="Calibri"/>
      <w:color w:val="000000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cs="Arial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Arial" w:eastAsia="Arial" w:hAnsi="Arial" w:cs="Arial"/>
      <w:position w:val="11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Arial" w:eastAsia="Arial" w:hAnsi="Arial" w:cs="Arial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Arial" w:eastAsia="Arial" w:hAnsi="Arial" w:cs="Aria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Arial" w:eastAsia="Arial" w:hAnsi="Arial" w:cs="Arial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Arial" w:eastAsia="Arial" w:hAnsi="Arial" w:cs="Arial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Arial" w:eastAsia="Arial" w:hAnsi="Arial" w:cs="Arial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Arial" w:eastAsia="Arial" w:hAnsi="Arial" w:cs="Arial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Arial" w:eastAsia="Arial" w:hAnsi="Arial" w:cs="Arial"/>
      <w:position w:val="11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cs="Arial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cs="Arial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Arial" w:eastAsia="Arial" w:hAnsi="Arial" w:cs="Arial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cs="Arial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Arial" w:eastAsia="Arial" w:hAnsi="Arial" w:cs="Arial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cs="Arial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Arial" w:eastAsia="Arial" w:hAnsi="Arial" w:cs="Arial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eastAsia="Arial" w:hAnsi="Arial" w:cs="Arial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Arial" w:eastAsia="Arial" w:hAnsi="Arial" w:cs="Arial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cs="Arial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Arial" w:eastAsia="Arial" w:hAnsi="Arial" w:cs="Arial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cs="Arial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eastAsia="Calibri" w:cs="Calibri"/>
      <w:color w:val="000000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Arial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Arial" w:eastAsia="Arial" w:hAnsi="Arial" w:cs="Arial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4729CA"/>
    <w:pPr>
      <w:widowControl w:val="0"/>
      <w:suppressAutoHyphens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1"/>
    <w:rsid w:val="004729CA"/>
    <w:rPr>
      <w:rFonts w:ascii="Calibri" w:eastAsia="Calibri" w:hAnsi="Calibri" w:cs="Calibri"/>
      <w:b/>
      <w:bCs/>
      <w:sz w:val="36"/>
      <w:szCs w:val="36"/>
      <w:lang w:val="en-US" w:eastAsia="en-US"/>
    </w:rPr>
  </w:style>
  <w:style w:type="character" w:customStyle="1" w:styleId="Heading3Char">
    <w:name w:val="Heading 3 Char"/>
    <w:link w:val="Heading3"/>
    <w:uiPriority w:val="9"/>
    <w:rsid w:val="004729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2Char">
    <w:name w:val="Heading 2 Char"/>
    <w:link w:val="Heading2"/>
    <w:uiPriority w:val="9"/>
    <w:rsid w:val="004729C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4Char">
    <w:name w:val="Heading 4 Char"/>
    <w:link w:val="Heading4"/>
    <w:uiPriority w:val="9"/>
    <w:rsid w:val="0061655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F39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39CD"/>
    <w:rPr>
      <w:rFonts w:ascii="Calibri" w:hAnsi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F39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39CD"/>
    <w:rPr>
      <w:rFonts w:ascii="Calibri" w:hAnsi="Calibri"/>
      <w:sz w:val="24"/>
      <w:szCs w:val="24"/>
      <w:lang w:eastAsia="ar-SA"/>
    </w:rPr>
  </w:style>
  <w:style w:type="paragraph" w:customStyle="1" w:styleId="Standard">
    <w:name w:val="Standard"/>
    <w:rsid w:val="0002478F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948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qFormat/>
    <w:rsid w:val="00613965"/>
    <w:pPr>
      <w:widowControl w:val="0"/>
      <w:spacing w:after="200" w:line="276" w:lineRule="auto"/>
      <w:jc w:val="both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D4F50"/>
  </w:style>
  <w:style w:type="paragraph" w:styleId="NormalWeb">
    <w:name w:val="Normal (Web)"/>
    <w:basedOn w:val="Normal"/>
    <w:uiPriority w:val="99"/>
    <w:semiHidden/>
    <w:unhideWhenUsed/>
    <w:rsid w:val="0048119B"/>
    <w:pPr>
      <w:suppressAutoHyphens w:val="0"/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FollowedHyperlink">
    <w:name w:val="FollowedHyperlink"/>
    <w:uiPriority w:val="99"/>
    <w:semiHidden/>
    <w:unhideWhenUsed/>
    <w:rsid w:val="00E955D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7E"/>
    <w:pPr>
      <w:suppressAutoHyphens/>
    </w:pPr>
    <w:rPr>
      <w:rFonts w:ascii="Calibri" w:hAnsi="Calibri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4729CA"/>
    <w:pPr>
      <w:widowControl w:val="0"/>
      <w:suppressAutoHyphens w:val="0"/>
      <w:ind w:left="140"/>
      <w:outlineLvl w:val="0"/>
    </w:pPr>
    <w:rPr>
      <w:rFonts w:eastAsia="Calibri" w:cs="Calibri"/>
      <w:b/>
      <w:bCs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9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9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5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Arial" w:hAnsi="Arial"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Arial" w:hAnsi="Arial" w:cs="Aria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eastAsia="Arial" w:hAnsi="Arial" w:cs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eastAsia="Arial" w:hAnsi="Arial" w:cs="Aria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Arial" w:hAnsi="Arial" w:cs="Aria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Arial" w:hAnsi="Arial" w:cs="Aria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Arial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Arial" w:hAnsi="Arial" w:cs="Aria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Arial" w:hAnsi="Arial" w:cs="Aria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Arial" w:hAnsi="Arial" w:cs="Aria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Aria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Arial" w:hAnsi="Arial" w:cs="Aria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Aria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Arial" w:hAnsi="Arial" w:cs="Aria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cs="Aria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Arial" w:hAnsi="Arial" w:cs="Aria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eastAsia="Arial" w:hAnsi="Arial" w:cs="Aria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Aria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eastAsia="Arial" w:hAnsi="Arial" w:cs="Arial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eastAsia="Arial" w:hAnsi="Arial"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eastAsia="Arial" w:hAnsi="Arial" w:cs="Arial"/>
      <w:shd w:val="clear" w:color="auto" w:fill="FFFF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eastAsia="Arial" w:hAnsi="Arial" w:cs="Arial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Arial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Arial" w:hAnsi="Arial" w:cs="Aria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" w:eastAsia="Arial" w:hAnsi="Arial" w:cs="Arial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Arial" w:hAnsi="Arial" w:cs="Aria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eastAsia="Arial" w:hAnsi="Arial" w:cs="Arial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eastAsia="Arial" w:hAnsi="Arial" w:cs="Aria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eastAsia="Arial" w:hAnsi="Arial" w:cs="Arial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eastAsia="Arial" w:hAnsi="Arial" w:cs="Arial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cs="Arial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Arial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Arial" w:eastAsia="Arial" w:hAnsi="Arial" w:cs="Aria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eastAsia="Calibri" w:cs="Calibri"/>
      <w:color w:val="00000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Arial" w:eastAsia="Arial" w:hAnsi="Arial" w:cs="Aria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cs="Arial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Arial" w:eastAsia="Arial" w:hAnsi="Arial" w:cs="Arial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Arial" w:eastAsia="Arial" w:hAnsi="Arial" w:cs="Arial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eastAsia="Arial" w:hAnsi="Arial" w:cs="Arial"/>
      <w:shd w:val="clear" w:color="auto" w:fill="FFFF0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Arial" w:eastAsia="Arial" w:hAnsi="Arial" w:cs="Arial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cs="Arial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Arial" w:eastAsia="Arial" w:hAnsi="Arial" w:cs="Arial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eastAsia="Arial" w:hAnsi="Arial" w:cs="Arial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Arial" w:eastAsia="Arial" w:hAnsi="Arial" w:cs="Arial"/>
      <w:sz w:val="22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cs="Arial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Arial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Arial" w:hAnsi="Arial" w:cs="Arial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Arial" w:eastAsia="Arial" w:hAnsi="Arial" w:cs="Arial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Arial" w:eastAsia="Arial" w:hAnsi="Arial" w:cs="Aria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cs="Arial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Arial" w:eastAsia="Arial" w:hAnsi="Arial" w:cs="Arial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Arial" w:eastAsia="Arial" w:hAnsi="Arial" w:cs="Arial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cs="Arial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Arial" w:eastAsia="Arial" w:hAnsi="Arial" w:cs="Arial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Arial" w:eastAsia="Arial" w:hAnsi="Arial" w:cs="Arial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Arial" w:eastAsia="Arial" w:hAnsi="Arial" w:cs="Arial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Arial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Arial" w:eastAsia="Arial" w:hAnsi="Arial" w:cs="Arial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cs="Aria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Arial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Arial" w:hAnsi="Arial" w:cs="Aria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cs="Aria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eastAsia="Calibri" w:cs="Calibri"/>
      <w:color w:val="000000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cs="Arial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Arial" w:eastAsia="Arial" w:hAnsi="Arial" w:cs="Arial"/>
      <w:position w:val="11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Arial" w:eastAsia="Arial" w:hAnsi="Arial" w:cs="Arial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Arial" w:eastAsia="Arial" w:hAnsi="Arial" w:cs="Aria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Arial" w:eastAsia="Arial" w:hAnsi="Arial" w:cs="Arial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Arial" w:eastAsia="Arial" w:hAnsi="Arial" w:cs="Arial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Arial" w:eastAsia="Arial" w:hAnsi="Arial" w:cs="Arial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Arial" w:eastAsia="Arial" w:hAnsi="Arial" w:cs="Arial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Arial" w:eastAsia="Arial" w:hAnsi="Arial" w:cs="Arial"/>
      <w:position w:val="11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cs="Arial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cs="Arial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Arial" w:eastAsia="Arial" w:hAnsi="Arial" w:cs="Arial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cs="Arial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Arial" w:eastAsia="Arial" w:hAnsi="Arial" w:cs="Arial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cs="Arial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Arial" w:eastAsia="Arial" w:hAnsi="Arial" w:cs="Arial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eastAsia="Arial" w:hAnsi="Arial" w:cs="Arial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Arial" w:eastAsia="Arial" w:hAnsi="Arial" w:cs="Arial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cs="Arial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Arial" w:eastAsia="Arial" w:hAnsi="Arial" w:cs="Arial"/>
    </w:rPr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cs="Arial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eastAsia="Calibri" w:cs="Calibri"/>
      <w:color w:val="000000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Arial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Arial" w:eastAsia="Arial" w:hAnsi="Arial" w:cs="Arial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4729CA"/>
    <w:pPr>
      <w:widowControl w:val="0"/>
      <w:suppressAutoHyphens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1"/>
    <w:rsid w:val="004729CA"/>
    <w:rPr>
      <w:rFonts w:ascii="Calibri" w:eastAsia="Calibri" w:hAnsi="Calibri" w:cs="Calibri"/>
      <w:b/>
      <w:bCs/>
      <w:sz w:val="36"/>
      <w:szCs w:val="36"/>
      <w:lang w:val="en-US" w:eastAsia="en-US"/>
    </w:rPr>
  </w:style>
  <w:style w:type="character" w:customStyle="1" w:styleId="Heading3Char">
    <w:name w:val="Heading 3 Char"/>
    <w:link w:val="Heading3"/>
    <w:uiPriority w:val="9"/>
    <w:rsid w:val="004729C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2Char">
    <w:name w:val="Heading 2 Char"/>
    <w:link w:val="Heading2"/>
    <w:uiPriority w:val="9"/>
    <w:rsid w:val="004729C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4Char">
    <w:name w:val="Heading 4 Char"/>
    <w:link w:val="Heading4"/>
    <w:uiPriority w:val="9"/>
    <w:rsid w:val="0061655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F39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39CD"/>
    <w:rPr>
      <w:rFonts w:ascii="Calibri" w:hAnsi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F39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39CD"/>
    <w:rPr>
      <w:rFonts w:ascii="Calibri" w:hAnsi="Calibri"/>
      <w:sz w:val="24"/>
      <w:szCs w:val="24"/>
      <w:lang w:eastAsia="ar-SA"/>
    </w:rPr>
  </w:style>
  <w:style w:type="paragraph" w:customStyle="1" w:styleId="Standard">
    <w:name w:val="Standard"/>
    <w:rsid w:val="0002478F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948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qFormat/>
    <w:rsid w:val="00613965"/>
    <w:pPr>
      <w:widowControl w:val="0"/>
      <w:spacing w:after="200" w:line="276" w:lineRule="auto"/>
      <w:jc w:val="both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D4F50"/>
  </w:style>
  <w:style w:type="paragraph" w:styleId="NormalWeb">
    <w:name w:val="Normal (Web)"/>
    <w:basedOn w:val="Normal"/>
    <w:uiPriority w:val="99"/>
    <w:semiHidden/>
    <w:unhideWhenUsed/>
    <w:rsid w:val="0048119B"/>
    <w:pPr>
      <w:suppressAutoHyphens w:val="0"/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FollowedHyperlink">
    <w:name w:val="FollowedHyperlink"/>
    <w:uiPriority w:val="99"/>
    <w:semiHidden/>
    <w:unhideWhenUsed/>
    <w:rsid w:val="00E955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4412-978A-4107-AF69-82C75FF7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8977</CharactersWithSpaces>
  <SharedDoc>false</SharedDoc>
  <HLinks>
    <vt:vector size="72" baseType="variant">
      <vt:variant>
        <vt:i4>2555976</vt:i4>
      </vt:variant>
      <vt:variant>
        <vt:i4>90</vt:i4>
      </vt:variant>
      <vt:variant>
        <vt:i4>0</vt:i4>
      </vt:variant>
      <vt:variant>
        <vt:i4>5</vt:i4>
      </vt:variant>
      <vt:variant>
        <vt:lpwstr>https://en.wikipedia.org/wiki/Jurassic_Way</vt:lpwstr>
      </vt:variant>
      <vt:variant>
        <vt:lpwstr/>
      </vt:variant>
      <vt:variant>
        <vt:i4>3473482</vt:i4>
      </vt:variant>
      <vt:variant>
        <vt:i4>87</vt:i4>
      </vt:variant>
      <vt:variant>
        <vt:i4>0</vt:i4>
      </vt:variant>
      <vt:variant>
        <vt:i4>5</vt:i4>
      </vt:variant>
      <vt:variant>
        <vt:lpwstr>https://en.wikipedia.org/wiki/Iron_Age</vt:lpwstr>
      </vt:variant>
      <vt:variant>
        <vt:lpwstr/>
      </vt:variant>
      <vt:variant>
        <vt:i4>4128883</vt:i4>
      </vt:variant>
      <vt:variant>
        <vt:i4>84</vt:i4>
      </vt:variant>
      <vt:variant>
        <vt:i4>0</vt:i4>
      </vt:variant>
      <vt:variant>
        <vt:i4>5</vt:i4>
      </vt:variant>
      <vt:variant>
        <vt:lpwstr>https://en.wikipedia.org/wiki/A425_road</vt:lpwstr>
      </vt:variant>
      <vt:variant>
        <vt:lpwstr/>
      </vt:variant>
      <vt:variant>
        <vt:i4>4390967</vt:i4>
      </vt:variant>
      <vt:variant>
        <vt:i4>81</vt:i4>
      </vt:variant>
      <vt:variant>
        <vt:i4>0</vt:i4>
      </vt:variant>
      <vt:variant>
        <vt:i4>5</vt:i4>
      </vt:variant>
      <vt:variant>
        <vt:lpwstr>https://en.wikipedia.org/wiki/Leamington_Spa</vt:lpwstr>
      </vt:variant>
      <vt:variant>
        <vt:lpwstr/>
      </vt:variant>
      <vt:variant>
        <vt:i4>5701751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https://en.wikipedia.org/wiki/Southam</vt:lpwstr>
      </vt:variant>
      <vt:variant>
        <vt:lpwstr/>
      </vt:variant>
      <vt:variant>
        <vt:i4>2359418</vt:i4>
      </vt:variant>
      <vt:variant>
        <vt:i4>75</vt:i4>
      </vt:variant>
      <vt:variant>
        <vt:i4>0</vt:i4>
      </vt:variant>
      <vt:variant>
        <vt:i4>5</vt:i4>
      </vt:variant>
      <vt:variant>
        <vt:lpwstr>https://en.wikipedia.org/wiki/Daventry</vt:lpwstr>
      </vt:variant>
      <vt:variant>
        <vt:lpwstr/>
      </vt:variant>
      <vt:variant>
        <vt:i4>3604589</vt:i4>
      </vt:variant>
      <vt:variant>
        <vt:i4>72</vt:i4>
      </vt:variant>
      <vt:variant>
        <vt:i4>0</vt:i4>
      </vt:variant>
      <vt:variant>
        <vt:i4>5</vt:i4>
      </vt:variant>
      <vt:variant>
        <vt:lpwstr>https://en.wikipedia.org/wiki/Northamptonshire</vt:lpwstr>
      </vt:variant>
      <vt:variant>
        <vt:lpwstr/>
      </vt:variant>
      <vt:variant>
        <vt:i4>6029428</vt:i4>
      </vt:variant>
      <vt:variant>
        <vt:i4>69</vt:i4>
      </vt:variant>
      <vt:variant>
        <vt:i4>0</vt:i4>
      </vt:variant>
      <vt:variant>
        <vt:i4>5</vt:i4>
      </vt:variant>
      <vt:variant>
        <vt:lpwstr>https://en.wikipedia.org/wiki/Banbury</vt:lpwstr>
      </vt:variant>
      <vt:variant>
        <vt:lpwstr/>
      </vt:variant>
      <vt:variant>
        <vt:i4>5701751</vt:i4>
      </vt:variant>
      <vt:variant>
        <vt:i4>66</vt:i4>
      </vt:variant>
      <vt:variant>
        <vt:i4>0</vt:i4>
      </vt:variant>
      <vt:variant>
        <vt:i4>5</vt:i4>
      </vt:variant>
      <vt:variant>
        <vt:lpwstr>https://en.wikipedia.org/wiki/Southam</vt:lpwstr>
      </vt:variant>
      <vt:variant>
        <vt:lpwstr/>
      </vt:variant>
      <vt:variant>
        <vt:i4>1179728</vt:i4>
      </vt:variant>
      <vt:variant>
        <vt:i4>63</vt:i4>
      </vt:variant>
      <vt:variant>
        <vt:i4>0</vt:i4>
      </vt:variant>
      <vt:variant>
        <vt:i4>5</vt:i4>
      </vt:variant>
      <vt:variant>
        <vt:lpwstr>https://en.wikipedia.org/wiki/Royal_Leamington_Spa</vt:lpwstr>
      </vt:variant>
      <vt:variant>
        <vt:lpwstr/>
      </vt:variant>
      <vt:variant>
        <vt:i4>7929867</vt:i4>
      </vt:variant>
      <vt:variant>
        <vt:i4>60</vt:i4>
      </vt:variant>
      <vt:variant>
        <vt:i4>0</vt:i4>
      </vt:variant>
      <vt:variant>
        <vt:i4>5</vt:i4>
      </vt:variant>
      <vt:variant>
        <vt:lpwstr>https://en.wikipedia.org/wiki/United_Kingdom_Census_2001</vt:lpwstr>
      </vt:variant>
      <vt:variant>
        <vt:lpwstr/>
      </vt:variant>
      <vt:variant>
        <vt:i4>2883685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https://en.wikipedia.org/wiki/Wildlife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Gilford</dc:creator>
  <cp:lastModifiedBy>GemIT</cp:lastModifiedBy>
  <cp:revision>3</cp:revision>
  <cp:lastPrinted>2017-11-15T16:59:00Z</cp:lastPrinted>
  <dcterms:created xsi:type="dcterms:W3CDTF">2017-11-22T12:46:00Z</dcterms:created>
  <dcterms:modified xsi:type="dcterms:W3CDTF">2017-11-22T12:50:00Z</dcterms:modified>
</cp:coreProperties>
</file>